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B538" w14:textId="77777777" w:rsidR="00D66E8E" w:rsidRDefault="00D66E8E" w:rsidP="00D66E8E">
      <w:pPr>
        <w:pStyle w:val="1"/>
        <w:spacing w:before="0"/>
        <w:jc w:val="center"/>
        <w:rPr>
          <w:b/>
          <w:bCs/>
          <w:color w:val="auto"/>
          <w:sz w:val="28"/>
          <w:szCs w:val="28"/>
        </w:rPr>
      </w:pPr>
      <w:bookmarkStart w:id="0" w:name="_Hlk50378154"/>
      <w:bookmarkStart w:id="1" w:name="_Hlk50378134"/>
      <w:r w:rsidRPr="005E3AC7">
        <w:rPr>
          <w:b/>
          <w:bCs/>
          <w:color w:val="auto"/>
          <w:sz w:val="28"/>
          <w:szCs w:val="28"/>
        </w:rPr>
        <w:t>Опросный лист на дизельную электростанцию (ДЭС)</w:t>
      </w:r>
    </w:p>
    <w:bookmarkEnd w:id="0"/>
    <w:p w14:paraId="21BEED6D" w14:textId="77777777" w:rsidR="00D66E8E" w:rsidRPr="005E3AC7" w:rsidRDefault="00D66E8E" w:rsidP="00D66E8E">
      <w:pPr>
        <w:spacing w:after="0" w:line="240" w:lineRule="auto"/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00"/>
        <w:gridCol w:w="2328"/>
        <w:gridCol w:w="1134"/>
        <w:gridCol w:w="708"/>
        <w:gridCol w:w="1194"/>
        <w:gridCol w:w="3484"/>
      </w:tblGrid>
      <w:tr w:rsidR="00D66E8E" w:rsidRPr="002542C0" w14:paraId="0F1193B1" w14:textId="77777777" w:rsidTr="00CB31C9">
        <w:trPr>
          <w:trHeight w:val="265"/>
        </w:trPr>
        <w:tc>
          <w:tcPr>
            <w:tcW w:w="11341" w:type="dxa"/>
            <w:gridSpan w:val="7"/>
            <w:shd w:val="clear" w:color="auto" w:fill="C0C0C0"/>
            <w:vAlign w:val="center"/>
          </w:tcPr>
          <w:p w14:paraId="34A73E66" w14:textId="77777777" w:rsidR="00D66E8E" w:rsidRPr="00E30E2C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0378162"/>
            <w:r w:rsidRPr="00E30E2C">
              <w:rPr>
                <w:rFonts w:ascii="Arial" w:hAnsi="Arial" w:cs="Arial"/>
                <w:b/>
                <w:bCs/>
                <w:sz w:val="20"/>
                <w:szCs w:val="20"/>
              </w:rPr>
              <w:t>1. Контактная информация</w:t>
            </w:r>
          </w:p>
        </w:tc>
      </w:tr>
      <w:tr w:rsidR="00D66E8E" w:rsidRPr="002542C0" w14:paraId="38DAC6B1" w14:textId="77777777" w:rsidTr="00CB31C9">
        <w:tc>
          <w:tcPr>
            <w:tcW w:w="4821" w:type="dxa"/>
            <w:gridSpan w:val="3"/>
          </w:tcPr>
          <w:p w14:paraId="305BAF77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542C0">
              <w:rPr>
                <w:rFonts w:ascii="Arial" w:hAnsi="Arial" w:cs="Arial"/>
                <w:sz w:val="20"/>
                <w:szCs w:val="20"/>
              </w:rPr>
              <w:t>рганизации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(ИНН)</w:t>
            </w:r>
          </w:p>
        </w:tc>
        <w:tc>
          <w:tcPr>
            <w:tcW w:w="6520" w:type="dxa"/>
            <w:gridSpan w:val="4"/>
          </w:tcPr>
          <w:p w14:paraId="48672A9E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E8E" w:rsidRPr="002542C0" w14:paraId="28CF2AE6" w14:textId="77777777" w:rsidTr="00CB31C9"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3C053F3B" w14:textId="77777777" w:rsidR="00D66E8E" w:rsidRPr="005E3AC7" w:rsidRDefault="00D66E8E" w:rsidP="00D66E8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3A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Кто изготовил проект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энергоснабжения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3057867D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E8E" w:rsidRPr="002542C0" w14:paraId="664D46A9" w14:textId="77777777" w:rsidTr="00CB31C9">
        <w:trPr>
          <w:trHeight w:val="225"/>
        </w:trPr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C0C0C0"/>
          </w:tcPr>
          <w:p w14:paraId="2EAD89F4" w14:textId="77777777" w:rsidR="00D66E8E" w:rsidRPr="002542C0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0348" w:type="dxa"/>
            <w:gridSpan w:val="6"/>
            <w:tcBorders>
              <w:left w:val="nil"/>
              <w:bottom w:val="single" w:sz="4" w:space="0" w:color="auto"/>
            </w:tcBorders>
            <w:shd w:val="clear" w:color="auto" w:fill="C0C0C0"/>
            <w:vAlign w:val="center"/>
          </w:tcPr>
          <w:p w14:paraId="52922BA8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1B9F3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2C">
              <w:rPr>
                <w:rFonts w:ascii="Arial" w:hAnsi="Arial" w:cs="Arial"/>
                <w:b/>
                <w:bCs/>
                <w:sz w:val="20"/>
                <w:szCs w:val="20"/>
              </w:rPr>
              <w:t>2.  Общие требования к ДЭС:</w:t>
            </w:r>
          </w:p>
          <w:p w14:paraId="73678B05" w14:textId="77777777" w:rsidR="00D66E8E" w:rsidRPr="00E30E2C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6E8E" w:rsidRPr="002542C0" w14:paraId="3C41E49F" w14:textId="77777777" w:rsidTr="00CB31C9">
        <w:trPr>
          <w:trHeight w:val="167"/>
        </w:trPr>
        <w:tc>
          <w:tcPr>
            <w:tcW w:w="993" w:type="dxa"/>
            <w:shd w:val="clear" w:color="auto" w:fill="auto"/>
            <w:vAlign w:val="center"/>
          </w:tcPr>
          <w:p w14:paraId="3D9CA75F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DCDC985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Количество ДЭС (одного типа)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AB8BD46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54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bCs/>
                <w:sz w:val="20"/>
                <w:szCs w:val="20"/>
              </w:rPr>
              <w:t xml:space="preserve">одна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bCs/>
                <w:sz w:val="20"/>
                <w:szCs w:val="20"/>
              </w:rPr>
              <w:t xml:space="preserve">   две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bCs/>
                <w:sz w:val="20"/>
                <w:szCs w:val="20"/>
              </w:rPr>
              <w:t xml:space="preserve">   три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bCs/>
                <w:sz w:val="20"/>
                <w:szCs w:val="20"/>
              </w:rPr>
              <w:t xml:space="preserve">  четыре</w:t>
            </w:r>
          </w:p>
        </w:tc>
      </w:tr>
      <w:tr w:rsidR="00D66E8E" w:rsidRPr="002542C0" w14:paraId="759BDAF1" w14:textId="77777777" w:rsidTr="00CB31C9">
        <w:trPr>
          <w:trHeight w:val="1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C7876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1264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Место установки ДЭС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C8A20" w14:textId="77777777" w:rsidR="00D66E8E" w:rsidRPr="005E3AC7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Город </w:t>
            </w:r>
            <w:r w:rsidRPr="002542C0">
              <w:rPr>
                <w:rFonts w:ascii="Arial" w:hAnsi="Arial" w:cs="Arial"/>
                <w:sz w:val="20"/>
                <w:szCs w:val="20"/>
              </w:rPr>
              <w:br/>
              <w:t xml:space="preserve"> в помещении                          вне помещения</w:t>
            </w:r>
          </w:p>
        </w:tc>
      </w:tr>
      <w:tr w:rsidR="00D66E8E" w:rsidRPr="002542C0" w14:paraId="408E59F7" w14:textId="77777777" w:rsidTr="00CB31C9">
        <w:trPr>
          <w:trHeight w:val="1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B5046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39007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4D76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открытое на раме</w:t>
            </w:r>
            <w:r w:rsidRPr="002542C0">
              <w:rPr>
                <w:rFonts w:ascii="Arial" w:hAnsi="Arial" w:cs="Arial"/>
              </w:rPr>
              <w:t xml:space="preserve">     </w:t>
            </w:r>
            <w:r w:rsidRPr="002542C0">
              <w:rPr>
                <w:rFonts w:ascii="Arial" w:hAnsi="Arial" w:cs="Arial"/>
              </w:rPr>
              <w:br/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шумопоглощающем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2C0">
              <w:rPr>
                <w:rFonts w:ascii="Arial" w:hAnsi="Arial" w:cs="Arial"/>
                <w:sz w:val="20"/>
                <w:szCs w:val="20"/>
              </w:rPr>
              <w:t>кожухе</w:t>
            </w:r>
            <w:r w:rsidRPr="002542C0">
              <w:rPr>
                <w:rFonts w:ascii="Arial" w:hAnsi="Arial" w:cs="Arial"/>
              </w:rPr>
              <w:t xml:space="preserve">     </w:t>
            </w:r>
          </w:p>
          <w:p w14:paraId="3C0D7771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в утепленном контейнере (или мини-контейнере)</w:t>
            </w:r>
          </w:p>
          <w:p w14:paraId="6BAC0024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Другое: </w:t>
            </w:r>
          </w:p>
        </w:tc>
      </w:tr>
      <w:tr w:rsidR="00D66E8E" w:rsidRPr="002542C0" w14:paraId="4375EDC3" w14:textId="77777777" w:rsidTr="00CB31C9">
        <w:trPr>
          <w:trHeight w:val="1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E405C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C4EB" w14:textId="77777777" w:rsidR="00D66E8E" w:rsidRPr="007F0D75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Производитель двигателя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генератора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2764" w14:textId="77777777" w:rsidR="00D66E8E" w:rsidRPr="007F0D75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</w:p>
        </w:tc>
      </w:tr>
      <w:tr w:rsidR="00D66E8E" w:rsidRPr="002542C0" w14:paraId="7CA4AD70" w14:textId="77777777" w:rsidTr="00CB31C9">
        <w:trPr>
          <w:trHeight w:val="1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21CA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014F5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Мобильность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B4EC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стационарное </w:t>
            </w:r>
            <w:r w:rsidRPr="002542C0">
              <w:rPr>
                <w:rFonts w:ascii="Arial" w:hAnsi="Arial" w:cs="Arial"/>
              </w:rPr>
              <w:br/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 мобильное на салазках</w:t>
            </w:r>
          </w:p>
          <w:p w14:paraId="3C49AB3C" w14:textId="77777777" w:rsidR="00D66E8E" w:rsidRPr="00E30E2C" w:rsidRDefault="00D66E8E" w:rsidP="00D66E8E">
            <w:pPr>
              <w:spacing w:after="0" w:line="240" w:lineRule="auto"/>
              <w:rPr>
                <w:rFonts w:ascii="Arial" w:hAnsi="Arial" w:cs="Arial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на шасси</w:t>
            </w:r>
            <w:r w:rsidRPr="00E30E2C">
              <w:rPr>
                <w:rFonts w:ascii="Arial" w:hAnsi="Arial" w:cs="Arial"/>
                <w:sz w:val="20"/>
                <w:szCs w:val="20"/>
              </w:rPr>
              <w:t xml:space="preserve"> с ПТС / </w:t>
            </w:r>
            <w:r>
              <w:rPr>
                <w:rFonts w:ascii="Arial" w:hAnsi="Arial" w:cs="Arial"/>
                <w:sz w:val="20"/>
                <w:szCs w:val="20"/>
              </w:rPr>
              <w:t>прицепе без ПТС</w:t>
            </w:r>
          </w:p>
          <w:p w14:paraId="713AED0B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ополнительные требования: </w:t>
            </w:r>
          </w:p>
        </w:tc>
      </w:tr>
      <w:tr w:rsidR="00D66E8E" w:rsidRPr="002542C0" w14:paraId="2FD67956" w14:textId="77777777" w:rsidTr="00CB31C9">
        <w:trPr>
          <w:trHeight w:val="92"/>
        </w:trPr>
        <w:tc>
          <w:tcPr>
            <w:tcW w:w="993" w:type="dxa"/>
            <w:shd w:val="clear" w:color="auto" w:fill="C0C0C0"/>
          </w:tcPr>
          <w:p w14:paraId="549E9800" w14:textId="77777777" w:rsidR="00D66E8E" w:rsidRPr="002542C0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0348" w:type="dxa"/>
            <w:gridSpan w:val="6"/>
            <w:shd w:val="clear" w:color="auto" w:fill="C0C0C0"/>
            <w:vAlign w:val="center"/>
          </w:tcPr>
          <w:p w14:paraId="633A0AA5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74331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E2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0E2C">
              <w:rPr>
                <w:rFonts w:ascii="Arial" w:hAnsi="Arial" w:cs="Arial"/>
                <w:b/>
                <w:bCs/>
                <w:sz w:val="20"/>
                <w:szCs w:val="20"/>
              </w:rPr>
              <w:t>. Технические требования к дизельной электростанции:</w:t>
            </w:r>
          </w:p>
          <w:p w14:paraId="4599942E" w14:textId="77777777" w:rsidR="00D66E8E" w:rsidRPr="00E30E2C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E8E" w:rsidRPr="002542C0" w14:paraId="6E8917FE" w14:textId="77777777" w:rsidTr="00CB31C9">
        <w:trPr>
          <w:cantSplit/>
        </w:trPr>
        <w:tc>
          <w:tcPr>
            <w:tcW w:w="993" w:type="dxa"/>
            <w:vAlign w:val="center"/>
          </w:tcPr>
          <w:p w14:paraId="51F99CCD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962" w:type="dxa"/>
            <w:gridSpan w:val="3"/>
            <w:vAlign w:val="center"/>
          </w:tcPr>
          <w:p w14:paraId="70014607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5386" w:type="dxa"/>
            <w:gridSpan w:val="3"/>
            <w:vAlign w:val="center"/>
          </w:tcPr>
          <w:p w14:paraId="7BE86769" w14:textId="77777777" w:rsidR="00D66E8E" w:rsidRDefault="00D66E8E" w:rsidP="00D66E8E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резервный, аварийный источник питания</w:t>
            </w:r>
            <w:r w:rsidRPr="002542C0">
              <w:rPr>
                <w:rFonts w:ascii="Arial" w:hAnsi="Arial" w:cs="Arial"/>
              </w:rPr>
              <w:t xml:space="preserve">   </w:t>
            </w:r>
          </w:p>
          <w:p w14:paraId="1DD42481" w14:textId="77777777" w:rsidR="00D66E8E" w:rsidRPr="002542C0" w:rsidRDefault="00D66E8E" w:rsidP="00D66E8E">
            <w:pPr>
              <w:spacing w:after="0" w:line="240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основной автономный источник питания</w:t>
            </w:r>
          </w:p>
        </w:tc>
      </w:tr>
      <w:tr w:rsidR="00D66E8E" w:rsidRPr="002542C0" w14:paraId="5611ECF9" w14:textId="77777777" w:rsidTr="00CB31C9">
        <w:trPr>
          <w:cantSplit/>
        </w:trPr>
        <w:tc>
          <w:tcPr>
            <w:tcW w:w="993" w:type="dxa"/>
            <w:vAlign w:val="center"/>
          </w:tcPr>
          <w:p w14:paraId="1C6A4EC8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962" w:type="dxa"/>
            <w:gridSpan w:val="3"/>
            <w:vAlign w:val="center"/>
          </w:tcPr>
          <w:p w14:paraId="355D0A86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Характеристика нагрузки</w:t>
            </w:r>
          </w:p>
        </w:tc>
        <w:tc>
          <w:tcPr>
            <w:tcW w:w="5386" w:type="dxa"/>
            <w:gridSpan w:val="3"/>
            <w:vAlign w:val="center"/>
          </w:tcPr>
          <w:p w14:paraId="4D69958A" w14:textId="77777777" w:rsidR="00D66E8E" w:rsidRPr="002542C0" w:rsidRDefault="00D66E8E" w:rsidP="00D66E8E">
            <w:pPr>
              <w:spacing w:after="0" w:line="240" w:lineRule="auto"/>
              <w:ind w:right="-104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преимущественно активного типа</w:t>
            </w:r>
            <w:r w:rsidRPr="002542C0">
              <w:rPr>
                <w:rFonts w:ascii="Arial" w:hAnsi="Arial" w:cs="Arial"/>
                <w:sz w:val="20"/>
                <w:szCs w:val="20"/>
              </w:rPr>
              <w:br/>
              <w:t xml:space="preserve"> преимущественно индуктивного типа</w:t>
            </w:r>
            <w:r w:rsidRPr="002542C0">
              <w:rPr>
                <w:rFonts w:ascii="Arial" w:hAnsi="Arial" w:cs="Arial"/>
                <w:sz w:val="20"/>
                <w:szCs w:val="20"/>
              </w:rPr>
              <w:br/>
              <w:t xml:space="preserve"> преимущественно тиристорного типа</w:t>
            </w:r>
          </w:p>
          <w:p w14:paraId="669AA752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Просто опишите: </w:t>
            </w:r>
          </w:p>
        </w:tc>
      </w:tr>
      <w:tr w:rsidR="00D66E8E" w:rsidRPr="002542C0" w14:paraId="48157F95" w14:textId="77777777" w:rsidTr="00CB31C9">
        <w:trPr>
          <w:cantSplit/>
        </w:trPr>
        <w:tc>
          <w:tcPr>
            <w:tcW w:w="993" w:type="dxa"/>
            <w:vAlign w:val="center"/>
          </w:tcPr>
          <w:p w14:paraId="08BCF3C9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2" w:type="dxa"/>
            <w:gridSpan w:val="3"/>
            <w:vAlign w:val="center"/>
          </w:tcPr>
          <w:p w14:paraId="53E12C00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Мощность дизель-генератора:</w:t>
            </w:r>
          </w:p>
        </w:tc>
        <w:tc>
          <w:tcPr>
            <w:tcW w:w="5386" w:type="dxa"/>
            <w:gridSpan w:val="3"/>
            <w:vAlign w:val="center"/>
          </w:tcPr>
          <w:p w14:paraId="0061EEDF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542C0">
              <w:rPr>
                <w:rFonts w:ascii="Arial" w:hAnsi="Arial" w:cs="Arial"/>
                <w:sz w:val="20"/>
                <w:szCs w:val="20"/>
              </w:rPr>
              <w:t>кВт</w:t>
            </w:r>
          </w:p>
        </w:tc>
      </w:tr>
      <w:tr w:rsidR="00D66E8E" w:rsidRPr="002542C0" w14:paraId="2A5B468D" w14:textId="77777777" w:rsidTr="00CB31C9">
        <w:trPr>
          <w:cantSplit/>
          <w:trHeight w:val="202"/>
        </w:trPr>
        <w:tc>
          <w:tcPr>
            <w:tcW w:w="993" w:type="dxa"/>
            <w:vAlign w:val="center"/>
          </w:tcPr>
          <w:p w14:paraId="7BCC5529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2" w:type="dxa"/>
            <w:gridSpan w:val="3"/>
            <w:vAlign w:val="center"/>
          </w:tcPr>
          <w:p w14:paraId="68EC12E8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Необходимое выходное напряжение, В</w:t>
            </w:r>
          </w:p>
        </w:tc>
        <w:tc>
          <w:tcPr>
            <w:tcW w:w="5386" w:type="dxa"/>
            <w:gridSpan w:val="3"/>
            <w:vAlign w:val="center"/>
          </w:tcPr>
          <w:p w14:paraId="439E48CA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230     400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6300     10500</w:t>
            </w:r>
          </w:p>
        </w:tc>
      </w:tr>
      <w:tr w:rsidR="00D66E8E" w:rsidRPr="002542C0" w14:paraId="7250669D" w14:textId="77777777" w:rsidTr="00CB31C9">
        <w:tc>
          <w:tcPr>
            <w:tcW w:w="993" w:type="dxa"/>
            <w:vAlign w:val="center"/>
          </w:tcPr>
          <w:p w14:paraId="0AAE488C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4962" w:type="dxa"/>
            <w:gridSpan w:val="3"/>
            <w:vAlign w:val="center"/>
          </w:tcPr>
          <w:p w14:paraId="5B21D49C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Степень автоматизации, согласно ГОСТ 50783-95</w:t>
            </w:r>
          </w:p>
        </w:tc>
        <w:tc>
          <w:tcPr>
            <w:tcW w:w="5386" w:type="dxa"/>
            <w:gridSpan w:val="3"/>
            <w:vAlign w:val="center"/>
          </w:tcPr>
          <w:p w14:paraId="3BE655E4" w14:textId="77777777" w:rsidR="00D66E8E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908">
              <w:rPr>
                <w:rFonts w:ascii="Arial" w:hAnsi="Arial" w:cs="Arial"/>
                <w:sz w:val="20"/>
                <w:szCs w:val="20"/>
              </w:rPr>
              <w:t>1         2</w:t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         3      </w:t>
            </w:r>
          </w:p>
          <w:p w14:paraId="0E79D0EA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Примечания: </w:t>
            </w:r>
          </w:p>
        </w:tc>
      </w:tr>
      <w:tr w:rsidR="00D66E8E" w:rsidRPr="002542C0" w14:paraId="7772C33A" w14:textId="77777777" w:rsidTr="00CB31C9">
        <w:tc>
          <w:tcPr>
            <w:tcW w:w="993" w:type="dxa"/>
            <w:vAlign w:val="center"/>
          </w:tcPr>
          <w:p w14:paraId="117D8B6D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2" w:type="dxa"/>
            <w:gridSpan w:val="3"/>
            <w:vAlign w:val="center"/>
          </w:tcPr>
          <w:p w14:paraId="185A87C7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Дистанционный контроль</w:t>
            </w:r>
          </w:p>
        </w:tc>
        <w:tc>
          <w:tcPr>
            <w:tcW w:w="5386" w:type="dxa"/>
            <w:gridSpan w:val="3"/>
            <w:vAlign w:val="center"/>
          </w:tcPr>
          <w:p w14:paraId="64179317" w14:textId="77777777" w:rsidR="00D66E8E" w:rsidRPr="002542C0" w:rsidRDefault="00D66E8E" w:rsidP="00D66E8E">
            <w:pPr>
              <w:spacing w:after="0" w:line="240" w:lineRule="auto"/>
              <w:ind w:right="-104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необходим дистанционный контроль состояния</w:t>
            </w:r>
            <w:r w:rsidRPr="002542C0">
              <w:rPr>
                <w:rFonts w:ascii="Arial" w:hAnsi="Arial" w:cs="Arial"/>
                <w:sz w:val="20"/>
                <w:szCs w:val="20"/>
              </w:rPr>
              <w:br/>
              <w:t xml:space="preserve"> необходим дистанционный запуск </w:t>
            </w:r>
            <w:r>
              <w:rPr>
                <w:rFonts w:ascii="Arial" w:hAnsi="Arial" w:cs="Arial"/>
                <w:sz w:val="20"/>
                <w:szCs w:val="20"/>
              </w:rPr>
              <w:t>и управления</w:t>
            </w:r>
          </w:p>
        </w:tc>
      </w:tr>
      <w:tr w:rsidR="00D66E8E" w:rsidRPr="002542C0" w14:paraId="04C5C17D" w14:textId="77777777" w:rsidTr="00CB31C9">
        <w:tc>
          <w:tcPr>
            <w:tcW w:w="993" w:type="dxa"/>
            <w:vAlign w:val="center"/>
          </w:tcPr>
          <w:p w14:paraId="08B87B2A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62" w:type="dxa"/>
            <w:gridSpan w:val="3"/>
            <w:vAlign w:val="center"/>
          </w:tcPr>
          <w:p w14:paraId="2859ADBC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Необходимое время непрерывной работы, ч</w:t>
            </w:r>
          </w:p>
        </w:tc>
        <w:tc>
          <w:tcPr>
            <w:tcW w:w="5386" w:type="dxa"/>
            <w:gridSpan w:val="3"/>
            <w:vAlign w:val="center"/>
          </w:tcPr>
          <w:p w14:paraId="136AD6F9" w14:textId="77777777" w:rsidR="00D66E8E" w:rsidRPr="002542C0" w:rsidRDefault="00D66E8E" w:rsidP="00D66E8E">
            <w:pPr>
              <w:spacing w:after="0" w:line="240" w:lineRule="auto"/>
              <w:ind w:right="-104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66E8E" w:rsidRPr="002542C0" w14:paraId="2363A7A9" w14:textId="77777777" w:rsidTr="00CB31C9">
        <w:tc>
          <w:tcPr>
            <w:tcW w:w="993" w:type="dxa"/>
            <w:vAlign w:val="center"/>
          </w:tcPr>
          <w:p w14:paraId="319C8046" w14:textId="77777777" w:rsidR="00D66E8E" w:rsidRPr="005E3AC7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A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62" w:type="dxa"/>
            <w:gridSpan w:val="3"/>
            <w:vAlign w:val="center"/>
          </w:tcPr>
          <w:p w14:paraId="5BF1C92E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Необходимость параллельной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3"/>
            <w:vAlign w:val="center"/>
          </w:tcPr>
          <w:p w14:paraId="65BFDC0D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нет</w:t>
            </w:r>
          </w:p>
          <w:p w14:paraId="0C69BF9C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да, синхронизация с сетью</w:t>
            </w:r>
            <w:r w:rsidRPr="002542C0">
              <w:rPr>
                <w:rFonts w:ascii="Arial" w:hAnsi="Arial" w:cs="Arial"/>
              </w:rPr>
              <w:t xml:space="preserve">      </w:t>
            </w:r>
          </w:p>
          <w:p w14:paraId="4FE871D4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да, синхронизация с однотипными агрегатами</w:t>
            </w:r>
            <w:r w:rsidRPr="002542C0">
              <w:rPr>
                <w:rFonts w:ascii="Arial" w:hAnsi="Arial" w:cs="Arial"/>
              </w:rPr>
              <w:t xml:space="preserve"> </w:t>
            </w:r>
            <w:r w:rsidRPr="002542C0">
              <w:rPr>
                <w:rFonts w:ascii="Arial" w:hAnsi="Arial" w:cs="Arial"/>
              </w:rPr>
              <w:br/>
            </w:r>
            <w:r w:rsidRPr="002542C0">
              <w:rPr>
                <w:rFonts w:ascii="Arial" w:hAnsi="Arial" w:cs="Arial"/>
                <w:sz w:val="20"/>
                <w:szCs w:val="20"/>
              </w:rPr>
              <w:t xml:space="preserve">другое: </w:t>
            </w:r>
          </w:p>
        </w:tc>
      </w:tr>
      <w:tr w:rsidR="00D66E8E" w:rsidRPr="002542C0" w14:paraId="1C899CD4" w14:textId="77777777" w:rsidTr="00CB31C9">
        <w:trPr>
          <w:trHeight w:val="258"/>
        </w:trPr>
        <w:tc>
          <w:tcPr>
            <w:tcW w:w="11341" w:type="dxa"/>
            <w:gridSpan w:val="7"/>
            <w:shd w:val="clear" w:color="auto" w:fill="C0C0C0"/>
            <w:vAlign w:val="center"/>
          </w:tcPr>
          <w:p w14:paraId="4123C979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500F3" w14:textId="77777777" w:rsidR="00D66E8E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2C">
              <w:rPr>
                <w:rFonts w:ascii="Arial" w:hAnsi="Arial" w:cs="Arial"/>
                <w:b/>
                <w:sz w:val="20"/>
                <w:szCs w:val="20"/>
              </w:rPr>
              <w:t>4. Дополнительная комплектация</w:t>
            </w:r>
          </w:p>
          <w:p w14:paraId="16322387" w14:textId="77777777" w:rsidR="00D66E8E" w:rsidRPr="00E30E2C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E8E" w:rsidRPr="002542C0" w14:paraId="388B5C7A" w14:textId="77777777" w:rsidTr="00CB31C9">
        <w:tc>
          <w:tcPr>
            <w:tcW w:w="6663" w:type="dxa"/>
            <w:gridSpan w:val="5"/>
            <w:vAlign w:val="center"/>
          </w:tcPr>
          <w:p w14:paraId="66523FFD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>Дополнительный топливный бак</w:t>
            </w:r>
          </w:p>
        </w:tc>
        <w:tc>
          <w:tcPr>
            <w:tcW w:w="1194" w:type="dxa"/>
            <w:vAlign w:val="center"/>
          </w:tcPr>
          <w:p w14:paraId="7C6DB7FB" w14:textId="77777777" w:rsidR="00D66E8E" w:rsidRPr="002542C0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vAlign w:val="center"/>
          </w:tcPr>
          <w:p w14:paraId="183807AE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Емкость, л: </w:t>
            </w:r>
          </w:p>
        </w:tc>
      </w:tr>
      <w:tr w:rsidR="00D66E8E" w:rsidRPr="002542C0" w14:paraId="2068F486" w14:textId="77777777" w:rsidTr="00CB31C9">
        <w:tc>
          <w:tcPr>
            <w:tcW w:w="6663" w:type="dxa"/>
            <w:gridSpan w:val="5"/>
            <w:vAlign w:val="center"/>
          </w:tcPr>
          <w:p w14:paraId="55678BFC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Комплект ЗИП </w:t>
            </w:r>
          </w:p>
        </w:tc>
        <w:tc>
          <w:tcPr>
            <w:tcW w:w="1194" w:type="dxa"/>
            <w:vAlign w:val="center"/>
          </w:tcPr>
          <w:p w14:paraId="00723052" w14:textId="77777777" w:rsidR="00D66E8E" w:rsidRPr="002542C0" w:rsidRDefault="00D66E8E" w:rsidP="00D66E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vAlign w:val="center"/>
          </w:tcPr>
          <w:p w14:paraId="37B4713D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2C0">
              <w:rPr>
                <w:rFonts w:ascii="Arial" w:hAnsi="Arial" w:cs="Arial"/>
                <w:sz w:val="20"/>
                <w:szCs w:val="20"/>
              </w:rPr>
              <w:t xml:space="preserve">на  _____  моточасов </w:t>
            </w:r>
          </w:p>
        </w:tc>
      </w:tr>
      <w:tr w:rsidR="00D66E8E" w:rsidRPr="002542C0" w14:paraId="2479BF32" w14:textId="77777777" w:rsidTr="00CB31C9">
        <w:tc>
          <w:tcPr>
            <w:tcW w:w="2493" w:type="dxa"/>
            <w:gridSpan w:val="2"/>
            <w:vAlign w:val="center"/>
          </w:tcPr>
          <w:p w14:paraId="757982EE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требования</w:t>
            </w:r>
          </w:p>
        </w:tc>
        <w:tc>
          <w:tcPr>
            <w:tcW w:w="8848" w:type="dxa"/>
            <w:gridSpan w:val="5"/>
            <w:vAlign w:val="center"/>
          </w:tcPr>
          <w:p w14:paraId="51A0E4E3" w14:textId="77777777" w:rsidR="00D66E8E" w:rsidRPr="002542C0" w:rsidRDefault="00D66E8E" w:rsidP="00D66E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6DA895C3" w14:textId="77777777" w:rsidR="00D66E8E" w:rsidRDefault="00D66E8E" w:rsidP="00D66E8E">
      <w:pPr>
        <w:spacing w:after="0" w:line="240" w:lineRule="auto"/>
      </w:pPr>
    </w:p>
    <w:p w14:paraId="20DF022D" w14:textId="1591780A" w:rsidR="000E1C0B" w:rsidRPr="00D66E8E" w:rsidRDefault="000E1C0B" w:rsidP="00D66E8E">
      <w:pPr>
        <w:spacing w:after="0" w:line="240" w:lineRule="auto"/>
      </w:pPr>
    </w:p>
    <w:sectPr w:rsidR="000E1C0B" w:rsidRPr="00D66E8E" w:rsidSect="000F3E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16" w:right="720" w:bottom="568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86458" w14:textId="77777777" w:rsidR="00866852" w:rsidRDefault="00866852" w:rsidP="00FC3440">
      <w:pPr>
        <w:spacing w:after="0" w:line="240" w:lineRule="auto"/>
      </w:pPr>
      <w:r>
        <w:separator/>
      </w:r>
    </w:p>
  </w:endnote>
  <w:endnote w:type="continuationSeparator" w:id="0">
    <w:p w14:paraId="457CF9FF" w14:textId="77777777" w:rsidR="00866852" w:rsidRDefault="00866852" w:rsidP="00F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B169" w14:textId="77777777" w:rsidR="002B4BEC" w:rsidRPr="00D95132" w:rsidRDefault="002B4BEC" w:rsidP="00D81E5C">
    <w:pPr>
      <w:pStyle w:val="a5"/>
      <w:rPr>
        <w:color w:val="404040" w:themeColor="text1" w:themeTint="BF"/>
      </w:rPr>
    </w:pPr>
    <w:r w:rsidRPr="00D95132">
      <w:rPr>
        <w:noProof/>
        <w:color w:val="404040" w:themeColor="text1" w:themeTint="BF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88745B" wp14:editId="09E48E78">
              <wp:simplePos x="0" y="0"/>
              <wp:positionH relativeFrom="column">
                <wp:posOffset>-508552</wp:posOffset>
              </wp:positionH>
              <wp:positionV relativeFrom="paragraph">
                <wp:posOffset>148314</wp:posOffset>
              </wp:positionV>
              <wp:extent cx="7656830" cy="1438910"/>
              <wp:effectExtent l="0" t="0" r="20320" b="27940"/>
              <wp:wrapNone/>
              <wp:docPr id="278" name="Прямоугольник 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4389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5D9832" w14:textId="77777777" w:rsidR="002B4BEC" w:rsidRDefault="002B4BEC" w:rsidP="00D81E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8745B" id="Прямоугольник 278" o:spid="_x0000_s1026" style="position:absolute;margin-left:-40.05pt;margin-top:11.7pt;width:602.9pt;height:113.3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" fillcolor="#f2f2f2 [3052]" strokecolor="#1f4d78 [1604]" strokeweight="1pt">
              <v:textbox>
                <w:txbxContent>
                  <w:p w14:paraId="4C5D9832" w14:textId="77777777" w:rsidR="002B4BEC" w:rsidRDefault="002B4BEC" w:rsidP="00D81E5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95132">
      <w:rPr>
        <w:noProof/>
        <w:color w:val="404040" w:themeColor="text1" w:themeTint="BF"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3A490B" wp14:editId="7710EE5B">
              <wp:simplePos x="0" y="0"/>
              <wp:positionH relativeFrom="column">
                <wp:posOffset>-456565</wp:posOffset>
              </wp:positionH>
              <wp:positionV relativeFrom="paragraph">
                <wp:posOffset>142268</wp:posOffset>
              </wp:positionV>
              <wp:extent cx="7556500" cy="0"/>
              <wp:effectExtent l="0" t="0" r="25400" b="19050"/>
              <wp:wrapNone/>
              <wp:docPr id="226" name="Прямая соединительная линия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E0E6F3" id="Прямая соединительная линия 22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11.2pt" to="55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" strokecolor="#a5a5a5 [3206]" strokeweight=".5pt">
              <v:stroke joinstyle="miter"/>
            </v:line>
          </w:pict>
        </mc:Fallback>
      </mc:AlternateContent>
    </w:r>
    <w:r w:rsidRPr="00D95132">
      <w:rPr>
        <w:color w:val="404040" w:themeColor="text1" w:themeTint="BF"/>
      </w:rPr>
      <w:tab/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4"/>
      <w:gridCol w:w="3342"/>
    </w:tblGrid>
    <w:tr w:rsidR="00D95132" w:rsidRPr="005F1FA1" w14:paraId="5613040C" w14:textId="77777777" w:rsidTr="000A7D60">
      <w:trPr>
        <w:trHeight w:val="1268"/>
      </w:trPr>
      <w:tc>
        <w:tcPr>
          <w:tcW w:w="7280" w:type="dxa"/>
          <w:shd w:val="clear" w:color="auto" w:fill="auto"/>
        </w:tcPr>
        <w:p w14:paraId="76ABB43A" w14:textId="44ABE1EC" w:rsidR="002B4BEC" w:rsidRPr="00D95132" w:rsidRDefault="00074CA4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  <w:r>
            <w:rPr>
              <w:noProof/>
              <w:color w:val="404040" w:themeColor="text1" w:themeTint="BF"/>
              <w:sz w:val="17"/>
              <w:szCs w:val="17"/>
            </w:rPr>
            <w:drawing>
              <wp:anchor distT="0" distB="0" distL="114300" distR="114300" simplePos="0" relativeHeight="251688960" behindDoc="1" locked="0" layoutInCell="1" allowOverlap="1" wp14:anchorId="1F5DE242" wp14:editId="376571AF">
                <wp:simplePos x="0" y="0"/>
                <wp:positionH relativeFrom="column">
                  <wp:posOffset>-53975</wp:posOffset>
                </wp:positionH>
                <wp:positionV relativeFrom="paragraph">
                  <wp:posOffset>40943</wp:posOffset>
                </wp:positionV>
                <wp:extent cx="1201003" cy="176361"/>
                <wp:effectExtent l="0" t="0" r="0" b="0"/>
                <wp:wrapTight wrapText="bothSides">
                  <wp:wrapPolygon edited="0">
                    <wp:start x="11651" y="0"/>
                    <wp:lineTo x="0" y="0"/>
                    <wp:lineTo x="0" y="18715"/>
                    <wp:lineTo x="20561" y="18715"/>
                    <wp:lineTo x="21246" y="7018"/>
                    <wp:lineTo x="21246" y="0"/>
                    <wp:lineTo x="11651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Темно-серый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176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4BEC" w:rsidRPr="00D95132">
            <w:rPr>
              <w:color w:val="404040" w:themeColor="text1" w:themeTint="BF"/>
              <w:sz w:val="17"/>
              <w:szCs w:val="17"/>
            </w:rPr>
            <w:t>ООО «Техэкспо» - дата регистрации 03.06.2013 г.</w:t>
          </w:r>
          <w:r w:rsidR="00AF499A">
            <w:rPr>
              <w:color w:val="404040" w:themeColor="text1" w:themeTint="BF"/>
              <w:sz w:val="17"/>
              <w:szCs w:val="17"/>
            </w:rPr>
            <w:t xml:space="preserve"> </w:t>
          </w:r>
        </w:p>
        <w:p w14:paraId="342DFFEC" w14:textId="37C006B3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  <w:r w:rsidRPr="00D95132">
            <w:rPr>
              <w:color w:val="404040" w:themeColor="text1" w:themeTint="BF"/>
              <w:sz w:val="17"/>
              <w:szCs w:val="17"/>
            </w:rPr>
            <w:t xml:space="preserve">Генеральный директор </w:t>
          </w:r>
          <w:r w:rsidR="00074CA4">
            <w:rPr>
              <w:color w:val="404040" w:themeColor="text1" w:themeTint="BF"/>
              <w:sz w:val="17"/>
              <w:szCs w:val="17"/>
            </w:rPr>
            <w:t>–</w:t>
          </w:r>
          <w:r w:rsidRPr="00D95132">
            <w:rPr>
              <w:color w:val="404040" w:themeColor="text1" w:themeTint="BF"/>
              <w:sz w:val="17"/>
              <w:szCs w:val="17"/>
            </w:rPr>
            <w:t xml:space="preserve"> </w:t>
          </w:r>
          <w:r w:rsidR="005F1FA1" w:rsidRPr="00EB212C">
            <w:rPr>
              <w:color w:val="404040" w:themeColor="text1" w:themeTint="BF"/>
              <w:sz w:val="17"/>
              <w:szCs w:val="17"/>
            </w:rPr>
            <w:t>Врацких Филипп Юрьевич</w:t>
          </w:r>
        </w:p>
        <w:p w14:paraId="5003642A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  <w:r w:rsidRPr="00D95132">
            <w:rPr>
              <w:color w:val="404040" w:themeColor="text1" w:themeTint="BF"/>
              <w:sz w:val="17"/>
              <w:szCs w:val="17"/>
            </w:rPr>
            <w:t xml:space="preserve">СРО строительство № С-258-11012-013 </w:t>
          </w:r>
        </w:p>
        <w:p w14:paraId="2D267281" w14:textId="77777777" w:rsidR="002B4BEC" w:rsidRPr="00D95132" w:rsidRDefault="002B4BEC" w:rsidP="00150963">
          <w:pPr>
            <w:pStyle w:val="a5"/>
            <w:rPr>
              <w:color w:val="404040" w:themeColor="text1" w:themeTint="BF"/>
              <w:sz w:val="17"/>
              <w:szCs w:val="17"/>
            </w:rPr>
          </w:pPr>
          <w:r w:rsidRPr="00D95132">
            <w:rPr>
              <w:color w:val="404040" w:themeColor="text1" w:themeTint="BF"/>
              <w:sz w:val="17"/>
              <w:szCs w:val="17"/>
            </w:rPr>
            <w:t xml:space="preserve">СРО проектирование № П-161-09092010 </w:t>
          </w:r>
        </w:p>
        <w:p w14:paraId="37039123" w14:textId="222D996F" w:rsidR="002B4BEC" w:rsidRPr="00D95132" w:rsidRDefault="002B4BEC" w:rsidP="00150963">
          <w:pPr>
            <w:pStyle w:val="a5"/>
            <w:rPr>
              <w:color w:val="404040" w:themeColor="text1" w:themeTint="BF"/>
              <w:sz w:val="17"/>
              <w:szCs w:val="17"/>
            </w:rPr>
          </w:pPr>
          <w:r w:rsidRPr="00D95132">
            <w:rPr>
              <w:color w:val="404040" w:themeColor="text1" w:themeTint="BF"/>
              <w:sz w:val="17"/>
              <w:szCs w:val="17"/>
            </w:rPr>
            <w:t xml:space="preserve">Электролаборатория </w:t>
          </w:r>
          <w:r w:rsidR="005F1FA1" w:rsidRPr="005F1FA1">
            <w:rPr>
              <w:color w:val="404040" w:themeColor="text1" w:themeTint="BF"/>
              <w:sz w:val="17"/>
              <w:szCs w:val="17"/>
            </w:rPr>
            <w:t>№ 9173 от 10.02.2023 г.</w:t>
          </w:r>
        </w:p>
        <w:p w14:paraId="1EE3B020" w14:textId="4A63E8DA" w:rsidR="002B4BEC" w:rsidRPr="00D95132" w:rsidRDefault="002B4BEC" w:rsidP="00150963">
          <w:pPr>
            <w:pStyle w:val="a5"/>
            <w:rPr>
              <w:noProof/>
              <w:color w:val="404040" w:themeColor="text1" w:themeTint="BF"/>
              <w:sz w:val="17"/>
              <w:szCs w:val="17"/>
              <w:lang w:eastAsia="ru-RU"/>
            </w:rPr>
          </w:pPr>
          <w:r w:rsidRPr="00D95132">
            <w:rPr>
              <w:color w:val="404040" w:themeColor="text1" w:themeTint="BF"/>
              <w:sz w:val="17"/>
              <w:szCs w:val="17"/>
            </w:rPr>
            <w:t xml:space="preserve">Сертификат соответствия </w:t>
          </w:r>
          <w:r w:rsidR="005F1FA1">
            <w:rPr>
              <w:color w:val="404040" w:themeColor="text1" w:themeTint="BF"/>
              <w:sz w:val="17"/>
              <w:szCs w:val="17"/>
            </w:rPr>
            <w:t>(</w:t>
          </w:r>
          <w:r w:rsidR="005F1FA1" w:rsidRPr="001B5A99">
            <w:rPr>
              <w:color w:val="404040" w:themeColor="text1" w:themeTint="BF"/>
              <w:sz w:val="17"/>
              <w:szCs w:val="17"/>
            </w:rPr>
            <w:t>ISO 9001:2015</w:t>
          </w:r>
          <w:r w:rsidR="005F1FA1" w:rsidRPr="00EE644A">
            <w:rPr>
              <w:color w:val="404040" w:themeColor="text1" w:themeTint="BF"/>
              <w:sz w:val="17"/>
              <w:szCs w:val="17"/>
            </w:rPr>
            <w:t xml:space="preserve">) </w:t>
          </w:r>
          <w:r w:rsidR="005F1FA1" w:rsidRPr="00EE644A">
            <w:rPr>
              <w:color w:val="262626" w:themeColor="text1" w:themeTint="D9"/>
              <w:sz w:val="17"/>
              <w:szCs w:val="17"/>
            </w:rPr>
            <w:t>№НР.РФ.001.СМК02553 от 14.04.2023 г</w:t>
          </w:r>
          <w:r w:rsidR="005F1FA1">
            <w:rPr>
              <w:color w:val="262626" w:themeColor="text1" w:themeTint="D9"/>
              <w:sz w:val="17"/>
              <w:szCs w:val="17"/>
            </w:rPr>
            <w:t>.</w:t>
          </w:r>
          <w:r w:rsidRPr="00D95132">
            <w:rPr>
              <w:color w:val="404040" w:themeColor="text1" w:themeTint="BF"/>
              <w:sz w:val="17"/>
              <w:szCs w:val="17"/>
            </w:rPr>
            <w:t xml:space="preserve">                                                                         </w:t>
          </w:r>
          <w:r w:rsidRPr="00D95132">
            <w:rPr>
              <w:color w:val="404040" w:themeColor="text1" w:themeTint="BF"/>
            </w:rPr>
            <w:t xml:space="preserve">                                                                                                                                                   </w:t>
          </w:r>
        </w:p>
      </w:tc>
      <w:tc>
        <w:tcPr>
          <w:tcW w:w="3402" w:type="dxa"/>
          <w:shd w:val="clear" w:color="auto" w:fill="auto"/>
        </w:tcPr>
        <w:p w14:paraId="1FE88F3F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</w:p>
        <w:p w14:paraId="37CC32A3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  <w:r w:rsidRPr="00D95132">
            <w:rPr>
              <w:rFonts w:cstheme="minorHAnsi"/>
              <w:noProof/>
              <w:color w:val="404040" w:themeColor="text1" w:themeTint="BF"/>
              <w:sz w:val="17"/>
              <w:szCs w:val="17"/>
              <w:lang w:eastAsia="ru-RU"/>
            </w:rPr>
            <w:drawing>
              <wp:anchor distT="0" distB="0" distL="114300" distR="114300" simplePos="0" relativeHeight="251659776" behindDoc="0" locked="0" layoutInCell="1" allowOverlap="1" wp14:anchorId="1C4346B2" wp14:editId="5BFBCCA4">
                <wp:simplePos x="0" y="0"/>
                <wp:positionH relativeFrom="column">
                  <wp:posOffset>1364615</wp:posOffset>
                </wp:positionH>
                <wp:positionV relativeFrom="paragraph">
                  <wp:posOffset>19050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1200" y="1200"/>
                    <wp:lineTo x="1200" y="19800"/>
                    <wp:lineTo x="19800" y="19800"/>
                    <wp:lineTo x="19800" y="1200"/>
                    <wp:lineTo x="1200" y="1200"/>
                  </wp:wrapPolygon>
                </wp:wrapThrough>
                <wp:docPr id="5" name="Рисунок 5" descr="C:\Users\Admin\Desktop\imgonline-com-ua-QRcode4YHB0o1pK6Hj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dmin\Desktop\imgonline-com-ua-QRcode4YHB0o1pK6H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5132">
            <w:rPr>
              <w:color w:val="404040" w:themeColor="text1" w:themeTint="BF"/>
              <w:sz w:val="17"/>
              <w:szCs w:val="17"/>
            </w:rPr>
            <w:t>НАШИ ПРОЕКТЫ:</w:t>
          </w:r>
        </w:p>
        <w:p w14:paraId="2FBF6D62" w14:textId="77777777" w:rsidR="002B4BEC" w:rsidRPr="00D95132" w:rsidRDefault="00866852" w:rsidP="00D81E5C">
          <w:pPr>
            <w:pStyle w:val="a5"/>
            <w:rPr>
              <w:rStyle w:val="a9"/>
              <w:color w:val="404040" w:themeColor="text1" w:themeTint="BF"/>
              <w:sz w:val="16"/>
              <w:szCs w:val="16"/>
            </w:rPr>
          </w:pPr>
          <w:hyperlink r:id="rId4" w:history="1">
            <w:r w:rsidR="002B4BEC" w:rsidRPr="00D95132">
              <w:rPr>
                <w:rStyle w:val="a9"/>
                <w:color w:val="404040" w:themeColor="text1" w:themeTint="BF"/>
                <w:sz w:val="16"/>
                <w:szCs w:val="16"/>
              </w:rPr>
              <w:t>https://tech-expo.ru/portfolio/</w:t>
            </w:r>
          </w:hyperlink>
        </w:p>
        <w:p w14:paraId="5DD41E18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</w:rPr>
          </w:pPr>
        </w:p>
        <w:p w14:paraId="2D93623A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7"/>
              <w:szCs w:val="17"/>
              <w:lang w:val="en-US"/>
            </w:rPr>
          </w:pPr>
          <w:r w:rsidRPr="00D95132">
            <w:rPr>
              <w:color w:val="404040" w:themeColor="text1" w:themeTint="BF"/>
              <w:sz w:val="16"/>
              <w:szCs w:val="16"/>
            </w:rPr>
            <w:t>тел</w:t>
          </w:r>
          <w:r w:rsidRPr="00D95132">
            <w:rPr>
              <w:color w:val="404040" w:themeColor="text1" w:themeTint="BF"/>
              <w:sz w:val="16"/>
              <w:szCs w:val="16"/>
              <w:lang w:val="en-US"/>
            </w:rPr>
            <w:t>:</w:t>
          </w:r>
          <w:r w:rsidRPr="00D95132">
            <w:rPr>
              <w:rFonts w:cstheme="minorHAnsi"/>
              <w:color w:val="404040" w:themeColor="text1" w:themeTint="BF"/>
              <w:sz w:val="17"/>
              <w:szCs w:val="17"/>
              <w:lang w:val="en-US"/>
            </w:rPr>
            <w:t xml:space="preserve"> 8 (800) 550-83-94</w:t>
          </w:r>
        </w:p>
        <w:p w14:paraId="0A2C06F1" w14:textId="77777777" w:rsidR="002B4BEC" w:rsidRPr="00D95132" w:rsidRDefault="002B4BEC" w:rsidP="00D81E5C">
          <w:pPr>
            <w:pStyle w:val="a5"/>
            <w:rPr>
              <w:color w:val="404040" w:themeColor="text1" w:themeTint="BF"/>
              <w:sz w:val="16"/>
              <w:szCs w:val="16"/>
              <w:u w:val="single"/>
              <w:lang w:val="en-US"/>
            </w:rPr>
          </w:pPr>
          <w:r w:rsidRPr="00D95132">
            <w:rPr>
              <w:color w:val="404040" w:themeColor="text1" w:themeTint="BF"/>
              <w:sz w:val="16"/>
              <w:szCs w:val="16"/>
              <w:lang w:val="en-US"/>
            </w:rPr>
            <w:t xml:space="preserve">email: </w:t>
          </w:r>
          <w:hyperlink r:id="rId5" w:history="1">
            <w:r w:rsidRPr="00D95132">
              <w:rPr>
                <w:rStyle w:val="a9"/>
                <w:color w:val="404040" w:themeColor="text1" w:themeTint="BF"/>
                <w:sz w:val="16"/>
                <w:szCs w:val="16"/>
                <w:lang w:val="en-US"/>
              </w:rPr>
              <w:t>info@tech-expo.ru</w:t>
            </w:r>
          </w:hyperlink>
          <w:r w:rsidRPr="00D95132">
            <w:rPr>
              <w:color w:val="404040" w:themeColor="text1" w:themeTint="BF"/>
              <w:sz w:val="16"/>
              <w:szCs w:val="16"/>
              <w:lang w:val="en-US"/>
            </w:rPr>
            <w:t xml:space="preserve">  </w:t>
          </w:r>
        </w:p>
      </w:tc>
    </w:tr>
  </w:tbl>
  <w:sdt>
    <w:sdtPr>
      <w:rPr>
        <w:color w:val="404040" w:themeColor="text1" w:themeTint="BF"/>
      </w:rPr>
      <w:id w:val="792098291"/>
      <w:docPartObj>
        <w:docPartGallery w:val="Page Numbers (Bottom of Page)"/>
        <w:docPartUnique/>
      </w:docPartObj>
    </w:sdtPr>
    <w:sdtEndPr/>
    <w:sdtContent>
      <w:p w14:paraId="328F188D" w14:textId="77777777" w:rsidR="002B4BEC" w:rsidRPr="00D95132" w:rsidRDefault="002B4BEC">
        <w:pPr>
          <w:pStyle w:val="a5"/>
          <w:jc w:val="right"/>
          <w:rPr>
            <w:color w:val="404040" w:themeColor="text1" w:themeTint="BF"/>
          </w:rPr>
        </w:pPr>
        <w:r w:rsidRPr="00D95132">
          <w:rPr>
            <w:color w:val="404040" w:themeColor="text1" w:themeTint="BF"/>
          </w:rPr>
          <w:fldChar w:fldCharType="begin"/>
        </w:r>
        <w:r w:rsidRPr="00D95132">
          <w:rPr>
            <w:color w:val="404040" w:themeColor="text1" w:themeTint="BF"/>
          </w:rPr>
          <w:instrText>PAGE   \* MERGEFORMAT</w:instrText>
        </w:r>
        <w:r w:rsidRPr="00D95132">
          <w:rPr>
            <w:color w:val="404040" w:themeColor="text1" w:themeTint="BF"/>
          </w:rPr>
          <w:fldChar w:fldCharType="separate"/>
        </w:r>
        <w:r w:rsidR="00AD77A8">
          <w:rPr>
            <w:noProof/>
            <w:color w:val="404040" w:themeColor="text1" w:themeTint="BF"/>
          </w:rPr>
          <w:t>1</w:t>
        </w:r>
        <w:r w:rsidRPr="00D95132">
          <w:rPr>
            <w:color w:val="404040" w:themeColor="text1" w:themeTint="BF"/>
          </w:rPr>
          <w:fldChar w:fldCharType="end"/>
        </w:r>
      </w:p>
    </w:sdtContent>
  </w:sdt>
  <w:p w14:paraId="36ADAB0C" w14:textId="77777777" w:rsidR="002B4BEC" w:rsidRPr="00D95132" w:rsidRDefault="002B4BEC" w:rsidP="00E871CB">
    <w:pPr>
      <w:pStyle w:val="a5"/>
      <w:rPr>
        <w:color w:val="404040" w:themeColor="text1" w:themeTint="BF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4EE8" w14:textId="77777777" w:rsidR="002B4BEC" w:rsidRDefault="002B4BEC" w:rsidP="004C7573">
    <w:pPr>
      <w:pStyle w:val="a5"/>
      <w:tabs>
        <w:tab w:val="clear" w:pos="4677"/>
        <w:tab w:val="clear" w:pos="9355"/>
        <w:tab w:val="left" w:pos="2430"/>
      </w:tabs>
      <w:rPr>
        <w:sz w:val="16"/>
        <w:szCs w:val="16"/>
      </w:rPr>
    </w:pPr>
    <w:r>
      <w:rPr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9570235" wp14:editId="69FC66AB">
              <wp:simplePos x="0" y="0"/>
              <wp:positionH relativeFrom="column">
                <wp:posOffset>-479146</wp:posOffset>
              </wp:positionH>
              <wp:positionV relativeFrom="paragraph">
                <wp:posOffset>78383</wp:posOffset>
              </wp:positionV>
              <wp:extent cx="7610868" cy="1053389"/>
              <wp:effectExtent l="0" t="0" r="28575" b="13970"/>
              <wp:wrapNone/>
              <wp:docPr id="277" name="Прямоугольник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868" cy="105338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F7670" id="Прямоугольник 277" o:spid="_x0000_s1026" style="position:absolute;margin-left:-37.75pt;margin-top:6.15pt;width:599.3pt;height:82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" fillcolor="#f2f2f2 [3052]" strokecolor="#1f4d78 [1604]" strokeweight="1pt"/>
          </w:pict>
        </mc:Fallback>
      </mc:AlternateContent>
    </w:r>
    <w:r>
      <w:rPr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FBAFE6" wp14:editId="5C97D51B">
              <wp:simplePos x="0" y="0"/>
              <wp:positionH relativeFrom="column">
                <wp:posOffset>-383202</wp:posOffset>
              </wp:positionH>
              <wp:positionV relativeFrom="paragraph">
                <wp:posOffset>74959</wp:posOffset>
              </wp:positionV>
              <wp:extent cx="7552690" cy="0"/>
              <wp:effectExtent l="0" t="0" r="29210" b="19050"/>
              <wp:wrapNone/>
              <wp:docPr id="49" name="Прямая соединительная линия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7D531" id="Прямая соединительная линия 4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5.9pt" to="564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" strokecolor="#a5a5a5 [3206]" strokeweight=".5pt">
              <v:stroke joinstyle="miter"/>
            </v:line>
          </w:pict>
        </mc:Fallback>
      </mc:AlternateContent>
    </w:r>
    <w:r>
      <w:rPr>
        <w:sz w:val="16"/>
        <w:szCs w:val="16"/>
      </w:rPr>
      <w:ptab w:relativeTo="margin" w:alignment="right" w:leader="none"/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3402"/>
    </w:tblGrid>
    <w:tr w:rsidR="002B4BEC" w14:paraId="36CA5335" w14:textId="77777777" w:rsidTr="00AF7656">
      <w:trPr>
        <w:trHeight w:val="1268"/>
      </w:trPr>
      <w:tc>
        <w:tcPr>
          <w:tcW w:w="6941" w:type="dxa"/>
          <w:shd w:val="clear" w:color="auto" w:fill="auto"/>
        </w:tcPr>
        <w:p w14:paraId="416800A2" w14:textId="77777777" w:rsidR="002B4BEC" w:rsidRPr="000F0465" w:rsidRDefault="002B4BEC" w:rsidP="004C7573">
          <w:pPr>
            <w:pStyle w:val="a5"/>
            <w:rPr>
              <w:color w:val="808080" w:themeColor="background1" w:themeShade="80"/>
              <w:sz w:val="17"/>
              <w:szCs w:val="17"/>
            </w:rPr>
          </w:pPr>
          <w:r w:rsidRPr="000F0465">
            <w:rPr>
              <w:color w:val="808080" w:themeColor="background1" w:themeShade="80"/>
              <w:sz w:val="17"/>
              <w:szCs w:val="17"/>
            </w:rPr>
            <w:t>ООО «Техэкспо» - дата регистрации 03.06.2013 г.</w:t>
          </w:r>
        </w:p>
        <w:p w14:paraId="4DED2556" w14:textId="77777777" w:rsidR="002B4BEC" w:rsidRPr="000F0465" w:rsidRDefault="002B4BEC" w:rsidP="004C7573">
          <w:pPr>
            <w:pStyle w:val="a5"/>
            <w:rPr>
              <w:color w:val="808080" w:themeColor="background1" w:themeShade="80"/>
              <w:sz w:val="17"/>
              <w:szCs w:val="17"/>
            </w:rPr>
          </w:pPr>
          <w:r w:rsidRPr="000F0465">
            <w:rPr>
              <w:color w:val="808080" w:themeColor="background1" w:themeShade="80"/>
              <w:sz w:val="17"/>
              <w:szCs w:val="17"/>
            </w:rPr>
            <w:t>Генеральный директор - Врацких Филипп Юрьевич</w:t>
          </w:r>
        </w:p>
        <w:p w14:paraId="1DBE2FF5" w14:textId="77777777" w:rsidR="002B4BEC" w:rsidRPr="000F0465" w:rsidRDefault="002B4BEC" w:rsidP="004C7573">
          <w:pPr>
            <w:pStyle w:val="a5"/>
            <w:rPr>
              <w:noProof/>
              <w:color w:val="808080" w:themeColor="background1" w:themeShade="80"/>
              <w:sz w:val="17"/>
              <w:szCs w:val="17"/>
              <w:lang w:eastAsia="ru-RU"/>
            </w:rPr>
          </w:pPr>
        </w:p>
        <w:p w14:paraId="24428A12" w14:textId="77777777" w:rsidR="002B4BEC" w:rsidRPr="000F0465" w:rsidRDefault="002B4BEC" w:rsidP="006D624C">
          <w:pPr>
            <w:pStyle w:val="a5"/>
            <w:rPr>
              <w:color w:val="808080" w:themeColor="background1" w:themeShade="80"/>
              <w:sz w:val="17"/>
              <w:szCs w:val="17"/>
            </w:rPr>
          </w:pPr>
          <w:r w:rsidRPr="000F0465">
            <w:rPr>
              <w:color w:val="808080" w:themeColor="background1" w:themeShade="80"/>
              <w:sz w:val="17"/>
              <w:szCs w:val="17"/>
            </w:rPr>
            <w:t xml:space="preserve">198095, Санкт-Петербург, Промышленная улица, д.19Р, офис 103-С (БЦ «Редуктор»)   </w:t>
          </w:r>
        </w:p>
        <w:p w14:paraId="27B793A1" w14:textId="77777777" w:rsidR="002B4BEC" w:rsidRPr="000F0465" w:rsidRDefault="00866852" w:rsidP="00A731B4">
          <w:pPr>
            <w:pStyle w:val="a5"/>
            <w:rPr>
              <w:noProof/>
              <w:color w:val="808080" w:themeColor="background1" w:themeShade="80"/>
              <w:sz w:val="17"/>
              <w:szCs w:val="17"/>
              <w:lang w:eastAsia="ru-RU"/>
            </w:rPr>
          </w:pPr>
          <w:hyperlink r:id="rId1" w:history="1">
            <w:r w:rsidR="002B4BEC" w:rsidRPr="000F0465">
              <w:rPr>
                <w:rStyle w:val="a9"/>
                <w:color w:val="808080" w:themeColor="background1" w:themeShade="80"/>
                <w:sz w:val="17"/>
                <w:szCs w:val="17"/>
              </w:rPr>
              <w:t>order@tech-expo.ru</w:t>
            </w:r>
          </w:hyperlink>
          <w:r w:rsidR="002B4BEC" w:rsidRPr="000F0465">
            <w:rPr>
              <w:color w:val="808080" w:themeColor="background1" w:themeShade="80"/>
              <w:sz w:val="17"/>
              <w:szCs w:val="17"/>
            </w:rPr>
            <w:t xml:space="preserve">  </w:t>
          </w:r>
          <w:hyperlink r:id="rId2" w:history="1">
            <w:r w:rsidR="002B4BEC" w:rsidRPr="000F0465">
              <w:rPr>
                <w:rStyle w:val="a9"/>
                <w:color w:val="808080" w:themeColor="background1" w:themeShade="80"/>
                <w:sz w:val="17"/>
                <w:szCs w:val="17"/>
              </w:rPr>
              <w:t>http://www.tech-expo.ru</w:t>
            </w:r>
          </w:hyperlink>
          <w:r w:rsidR="002B4BEC" w:rsidRPr="000F0465">
            <w:rPr>
              <w:color w:val="808080" w:themeColor="background1" w:themeShade="80"/>
              <w:sz w:val="17"/>
              <w:szCs w:val="17"/>
            </w:rPr>
            <w:t xml:space="preserve">      </w:t>
          </w:r>
        </w:p>
      </w:tc>
      <w:tc>
        <w:tcPr>
          <w:tcW w:w="3402" w:type="dxa"/>
          <w:shd w:val="clear" w:color="auto" w:fill="auto"/>
        </w:tcPr>
        <w:p w14:paraId="48A75F14" w14:textId="77777777" w:rsidR="002B4BEC" w:rsidRPr="000F0465" w:rsidRDefault="002B4BEC" w:rsidP="00407E7E">
          <w:pPr>
            <w:pStyle w:val="a5"/>
            <w:rPr>
              <w:color w:val="808080" w:themeColor="background1" w:themeShade="80"/>
              <w:sz w:val="17"/>
              <w:szCs w:val="17"/>
            </w:rPr>
          </w:pPr>
          <w:r w:rsidRPr="000F0465">
            <w:rPr>
              <w:noProof/>
              <w:color w:val="808080" w:themeColor="background1" w:themeShade="80"/>
              <w:sz w:val="17"/>
              <w:szCs w:val="17"/>
              <w:lang w:eastAsia="ru-RU"/>
            </w:rPr>
            <w:drawing>
              <wp:anchor distT="0" distB="0" distL="114300" distR="114300" simplePos="0" relativeHeight="251676672" behindDoc="1" locked="0" layoutInCell="1" allowOverlap="1" wp14:anchorId="47D762BF" wp14:editId="2CF40F7B">
                <wp:simplePos x="0" y="0"/>
                <wp:positionH relativeFrom="margin">
                  <wp:posOffset>1785730</wp:posOffset>
                </wp:positionH>
                <wp:positionV relativeFrom="margin">
                  <wp:posOffset>166</wp:posOffset>
                </wp:positionV>
                <wp:extent cx="646430" cy="646430"/>
                <wp:effectExtent l="0" t="0" r="1270" b="1270"/>
                <wp:wrapSquare wrapText="bothSides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qr-code.gif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F76911" w14:textId="77777777" w:rsidR="002B4BEC" w:rsidRPr="000F0465" w:rsidRDefault="002B4BEC" w:rsidP="00407E7E">
          <w:pPr>
            <w:pStyle w:val="a5"/>
            <w:rPr>
              <w:color w:val="808080" w:themeColor="background1" w:themeShade="80"/>
              <w:sz w:val="17"/>
              <w:szCs w:val="17"/>
            </w:rPr>
          </w:pPr>
          <w:r w:rsidRPr="000F0465">
            <w:rPr>
              <w:color w:val="808080" w:themeColor="background1" w:themeShade="80"/>
              <w:sz w:val="17"/>
              <w:szCs w:val="17"/>
            </w:rPr>
            <w:t>НАШИ ПРОЕКТЫ:</w:t>
          </w:r>
        </w:p>
        <w:p w14:paraId="4986931B" w14:textId="77777777" w:rsidR="002B4BEC" w:rsidRPr="000F0465" w:rsidRDefault="00866852" w:rsidP="00407E7E">
          <w:pPr>
            <w:pStyle w:val="a5"/>
            <w:rPr>
              <w:color w:val="808080" w:themeColor="background1" w:themeShade="80"/>
              <w:sz w:val="16"/>
              <w:szCs w:val="16"/>
            </w:rPr>
          </w:pPr>
          <w:hyperlink r:id="rId5" w:history="1">
            <w:r w:rsidR="002B4BEC" w:rsidRPr="000F0465">
              <w:rPr>
                <w:rStyle w:val="a9"/>
                <w:color w:val="808080" w:themeColor="background1" w:themeShade="80"/>
                <w:sz w:val="16"/>
                <w:szCs w:val="16"/>
              </w:rPr>
              <w:t>https://tech-expo.ru/portfolio/</w:t>
            </w:r>
          </w:hyperlink>
        </w:p>
        <w:p w14:paraId="4AC65C28" w14:textId="77777777" w:rsidR="002B4BEC" w:rsidRPr="000F0465" w:rsidRDefault="002B4BEC" w:rsidP="00A731B4">
          <w:pPr>
            <w:pStyle w:val="a5"/>
            <w:rPr>
              <w:color w:val="808080" w:themeColor="background1" w:themeShade="80"/>
            </w:rPr>
          </w:pPr>
        </w:p>
      </w:tc>
    </w:tr>
  </w:tbl>
  <w:p w14:paraId="0AE6E895" w14:textId="77777777" w:rsidR="002B4BEC" w:rsidRDefault="002B4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D4ACA" w14:textId="77777777" w:rsidR="00866852" w:rsidRDefault="00866852" w:rsidP="00FC3440">
      <w:pPr>
        <w:spacing w:after="0" w:line="240" w:lineRule="auto"/>
      </w:pPr>
      <w:r>
        <w:separator/>
      </w:r>
    </w:p>
  </w:footnote>
  <w:footnote w:type="continuationSeparator" w:id="0">
    <w:p w14:paraId="4908F18C" w14:textId="77777777" w:rsidR="00866852" w:rsidRDefault="00866852" w:rsidP="00F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6"/>
      <w:gridCol w:w="5162"/>
    </w:tblGrid>
    <w:tr w:rsidR="00AF499A" w:rsidRPr="00AF499A" w14:paraId="560B22B8" w14:textId="77777777" w:rsidTr="00D95132">
      <w:tc>
        <w:tcPr>
          <w:tcW w:w="5103" w:type="dxa"/>
        </w:tcPr>
        <w:p w14:paraId="595C66E5" w14:textId="2E08F5A6" w:rsidR="00D95132" w:rsidRDefault="00074CA4" w:rsidP="002E3819">
          <w:pPr>
            <w:pStyle w:val="a3"/>
            <w:tabs>
              <w:tab w:val="clear" w:pos="4677"/>
              <w:tab w:val="center" w:pos="6379"/>
            </w:tabs>
            <w:rPr>
              <w:rFonts w:ascii="Arial Narrow" w:hAnsi="Arial Narrow"/>
              <w:sz w:val="17"/>
              <w:szCs w:val="17"/>
              <w:lang w:val="en-US"/>
            </w:rPr>
          </w:pPr>
          <w:r>
            <w:rPr>
              <w:rFonts w:ascii="Arial Narrow" w:hAnsi="Arial Narrow"/>
              <w:noProof/>
              <w:sz w:val="17"/>
              <w:szCs w:val="17"/>
              <w:lang w:val="en-US"/>
            </w:rPr>
            <w:drawing>
              <wp:inline distT="0" distB="0" distL="0" distR="0" wp14:anchorId="28C4A3EB" wp14:editId="40483CDF">
                <wp:extent cx="3159963" cy="464024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Оранжевый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2944" cy="473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48E43788" w14:textId="77777777" w:rsidR="00D95132" w:rsidRPr="00D66E8E" w:rsidRDefault="00D95132" w:rsidP="00D95132">
          <w:pPr>
            <w:pStyle w:val="a3"/>
            <w:tabs>
              <w:tab w:val="center" w:pos="6379"/>
            </w:tabs>
            <w:jc w:val="right"/>
            <w:rPr>
              <w:rFonts w:cstheme="minorHAnsi"/>
              <w:sz w:val="17"/>
              <w:szCs w:val="17"/>
            </w:rPr>
          </w:pPr>
          <w:r w:rsidRPr="00D66E8E">
            <w:rPr>
              <w:rFonts w:cstheme="minorHAnsi"/>
              <w:sz w:val="17"/>
              <w:szCs w:val="17"/>
            </w:rPr>
            <w:t>ООО «Техэкспо», ИНН 7840490040</w:t>
          </w:r>
        </w:p>
        <w:p w14:paraId="76333C29" w14:textId="77777777" w:rsidR="00D95132" w:rsidRPr="00D66E8E" w:rsidRDefault="00D95132" w:rsidP="00D95132">
          <w:pPr>
            <w:pStyle w:val="a3"/>
            <w:tabs>
              <w:tab w:val="center" w:pos="6379"/>
            </w:tabs>
            <w:jc w:val="right"/>
            <w:rPr>
              <w:rFonts w:cstheme="minorHAnsi"/>
              <w:sz w:val="17"/>
              <w:szCs w:val="17"/>
            </w:rPr>
          </w:pPr>
          <w:r w:rsidRPr="00D66E8E">
            <w:rPr>
              <w:rFonts w:cstheme="minorHAnsi"/>
              <w:sz w:val="17"/>
              <w:szCs w:val="17"/>
            </w:rPr>
            <w:t>тел. 8 (800) 550-83-94</w:t>
          </w:r>
        </w:p>
        <w:p w14:paraId="2697F658" w14:textId="77777777" w:rsidR="00D95132" w:rsidRPr="00AF499A" w:rsidRDefault="00866852" w:rsidP="00D95132">
          <w:pPr>
            <w:pStyle w:val="a3"/>
            <w:tabs>
              <w:tab w:val="center" w:pos="6379"/>
            </w:tabs>
            <w:jc w:val="right"/>
            <w:rPr>
              <w:rFonts w:cstheme="minorHAnsi"/>
              <w:sz w:val="17"/>
              <w:szCs w:val="17"/>
            </w:rPr>
          </w:pPr>
          <w:hyperlink r:id="rId2" w:history="1">
            <w:r w:rsidR="00AF499A" w:rsidRPr="00AF499A">
              <w:rPr>
                <w:rStyle w:val="a9"/>
                <w:rFonts w:cstheme="minorHAnsi"/>
                <w:color w:val="auto"/>
                <w:sz w:val="17"/>
                <w:szCs w:val="17"/>
                <w:lang w:val="en-US"/>
              </w:rPr>
              <w:t>info</w:t>
            </w:r>
            <w:r w:rsidR="00AF499A" w:rsidRPr="00D66E8E">
              <w:rPr>
                <w:rStyle w:val="a9"/>
                <w:rFonts w:cstheme="minorHAnsi"/>
                <w:color w:val="auto"/>
                <w:sz w:val="17"/>
                <w:szCs w:val="17"/>
              </w:rPr>
              <w:t>@</w:t>
            </w:r>
            <w:r w:rsidR="00AF499A" w:rsidRPr="00AF499A">
              <w:rPr>
                <w:rStyle w:val="a9"/>
                <w:rFonts w:cstheme="minorHAnsi"/>
                <w:color w:val="auto"/>
                <w:sz w:val="17"/>
                <w:szCs w:val="17"/>
                <w:lang w:val="en-US"/>
              </w:rPr>
              <w:t>tech</w:t>
            </w:r>
            <w:r w:rsidR="00AF499A" w:rsidRPr="00D66E8E">
              <w:rPr>
                <w:rStyle w:val="a9"/>
                <w:rFonts w:cstheme="minorHAnsi"/>
                <w:color w:val="auto"/>
                <w:sz w:val="17"/>
                <w:szCs w:val="17"/>
              </w:rPr>
              <w:t>-</w:t>
            </w:r>
            <w:r w:rsidR="00AF499A" w:rsidRPr="00AF499A">
              <w:rPr>
                <w:rStyle w:val="a9"/>
                <w:rFonts w:cstheme="minorHAnsi"/>
                <w:color w:val="auto"/>
                <w:sz w:val="17"/>
                <w:szCs w:val="17"/>
                <w:lang w:val="en-US"/>
              </w:rPr>
              <w:t>expo</w:t>
            </w:r>
            <w:r w:rsidR="00AF499A" w:rsidRPr="00D66E8E">
              <w:rPr>
                <w:rStyle w:val="a9"/>
                <w:rFonts w:cstheme="minorHAnsi"/>
                <w:color w:val="auto"/>
                <w:sz w:val="17"/>
                <w:szCs w:val="17"/>
              </w:rPr>
              <w:t>.</w:t>
            </w:r>
            <w:proofErr w:type="spellStart"/>
            <w:r w:rsidR="00AF499A" w:rsidRPr="00AF499A">
              <w:rPr>
                <w:rStyle w:val="a9"/>
                <w:rFonts w:cstheme="minorHAnsi"/>
                <w:color w:val="auto"/>
                <w:sz w:val="17"/>
                <w:szCs w:val="17"/>
                <w:lang w:val="en-US"/>
              </w:rPr>
              <w:t>ru</w:t>
            </w:r>
            <w:proofErr w:type="spellEnd"/>
          </w:hyperlink>
          <w:r w:rsidR="00AF499A" w:rsidRPr="00AF499A">
            <w:rPr>
              <w:rFonts w:cstheme="minorHAnsi"/>
              <w:sz w:val="17"/>
              <w:szCs w:val="17"/>
            </w:rPr>
            <w:t xml:space="preserve"> </w:t>
          </w:r>
        </w:p>
        <w:p w14:paraId="2ED254C7" w14:textId="77777777" w:rsidR="00D95132" w:rsidRPr="00AF499A" w:rsidRDefault="00866852" w:rsidP="00D95132">
          <w:pPr>
            <w:pStyle w:val="a3"/>
            <w:tabs>
              <w:tab w:val="clear" w:pos="4677"/>
              <w:tab w:val="center" w:pos="6379"/>
            </w:tabs>
            <w:jc w:val="right"/>
            <w:rPr>
              <w:rFonts w:ascii="Arial Narrow" w:hAnsi="Arial Narrow"/>
              <w:sz w:val="17"/>
              <w:szCs w:val="17"/>
            </w:rPr>
          </w:pPr>
          <w:hyperlink r:id="rId3" w:history="1">
            <w:r w:rsidR="00AF499A" w:rsidRPr="00AF499A">
              <w:rPr>
                <w:rStyle w:val="a9"/>
                <w:rFonts w:cstheme="minorHAnsi"/>
                <w:color w:val="auto"/>
                <w:sz w:val="17"/>
                <w:szCs w:val="17"/>
                <w:lang w:val="en-US"/>
              </w:rPr>
              <w:t>www.tech-expo.ru</w:t>
            </w:r>
          </w:hyperlink>
          <w:r w:rsidR="00AF499A" w:rsidRPr="00AF499A">
            <w:rPr>
              <w:rFonts w:cstheme="minorHAnsi"/>
              <w:sz w:val="17"/>
              <w:szCs w:val="17"/>
            </w:rPr>
            <w:t xml:space="preserve"> </w:t>
          </w:r>
        </w:p>
      </w:tc>
    </w:tr>
  </w:tbl>
  <w:p w14:paraId="043FD12D" w14:textId="77777777" w:rsidR="002B4BEC" w:rsidRPr="002E3819" w:rsidRDefault="002B4BEC" w:rsidP="002E3819">
    <w:pPr>
      <w:pStyle w:val="a3"/>
      <w:tabs>
        <w:tab w:val="clear" w:pos="4677"/>
        <w:tab w:val="center" w:pos="6379"/>
      </w:tabs>
      <w:ind w:left="6663" w:hanging="6663"/>
      <w:rPr>
        <w:rFonts w:ascii="Arial Narrow" w:hAnsi="Arial Narrow"/>
        <w:sz w:val="17"/>
        <w:szCs w:val="17"/>
        <w:lang w:val="en-US"/>
      </w:rPr>
    </w:pPr>
    <w:r>
      <w:rPr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88841B" wp14:editId="3840E470">
              <wp:simplePos x="0" y="0"/>
              <wp:positionH relativeFrom="column">
                <wp:posOffset>-552450</wp:posOffset>
              </wp:positionH>
              <wp:positionV relativeFrom="paragraph">
                <wp:posOffset>139700</wp:posOffset>
              </wp:positionV>
              <wp:extent cx="7629525" cy="0"/>
              <wp:effectExtent l="19050" t="19050" r="28575" b="7620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/>
                        </a:solidFill>
                      </a:ln>
                      <a:effectLst>
                        <a:reflection blurRad="6350" stA="50000" endA="300" endPos="55000" dir="5400000" sy="-100000" algn="bl" rotWithShape="0"/>
                      </a:effectLst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E58C60" id="Прямая соединительная линия 2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11pt" to="55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" strokecolor="#ed7d31 [3205]" strokeweight="3pt">
              <v:stroke joinstyle="miter"/>
            </v:line>
          </w:pict>
        </mc:Fallback>
      </mc:AlternateContent>
    </w:r>
  </w:p>
  <w:p w14:paraId="1F486725" w14:textId="77777777" w:rsidR="002B4BEC" w:rsidRPr="00D1654E" w:rsidRDefault="002B4BEC" w:rsidP="002E3819">
    <w:pPr>
      <w:pStyle w:val="a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B222" w14:textId="77777777" w:rsidR="002B4BEC" w:rsidRPr="004F32E5" w:rsidRDefault="002B4BEC" w:rsidP="00435BF8">
    <w:pPr>
      <w:pStyle w:val="a3"/>
      <w:tabs>
        <w:tab w:val="clear" w:pos="4677"/>
        <w:tab w:val="clear" w:pos="9355"/>
        <w:tab w:val="center" w:pos="6379"/>
        <w:tab w:val="right" w:pos="10466"/>
      </w:tabs>
      <w:ind w:left="6663" w:hanging="6663"/>
      <w:rPr>
        <w:rFonts w:cstheme="minorHAnsi"/>
        <w:sz w:val="17"/>
        <w:szCs w:val="17"/>
      </w:rPr>
    </w:pPr>
    <w:r>
      <w:rPr>
        <w:noProof/>
        <w:lang w:eastAsia="ru-RU"/>
      </w:rPr>
      <w:tab/>
      <w:t xml:space="preserve">   </w:t>
    </w:r>
    <w:r>
      <w:rPr>
        <w:noProof/>
        <w:lang w:eastAsia="ru-RU"/>
      </w:rPr>
      <w:tab/>
    </w:r>
    <w:r w:rsidRPr="004F32E5">
      <w:rPr>
        <w:rFonts w:cstheme="minorHAnsi"/>
        <w:sz w:val="17"/>
        <w:szCs w:val="17"/>
      </w:rPr>
      <w:t>ООО «Техэкспо»</w:t>
    </w:r>
  </w:p>
  <w:p w14:paraId="10C0B538" w14:textId="77777777" w:rsidR="002B4BEC" w:rsidRPr="004F32E5" w:rsidRDefault="002B4BEC" w:rsidP="00435BF8">
    <w:pPr>
      <w:pStyle w:val="a3"/>
      <w:tabs>
        <w:tab w:val="clear" w:pos="4677"/>
        <w:tab w:val="clear" w:pos="9355"/>
        <w:tab w:val="center" w:pos="6663"/>
        <w:tab w:val="right" w:pos="10466"/>
      </w:tabs>
      <w:ind w:left="6663" w:hanging="5247"/>
      <w:rPr>
        <w:rFonts w:cstheme="minorHAnsi"/>
        <w:sz w:val="17"/>
        <w:szCs w:val="17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65E68F56" wp14:editId="5915B553">
          <wp:simplePos x="0" y="0"/>
          <wp:positionH relativeFrom="column">
            <wp:posOffset>6350</wp:posOffset>
          </wp:positionH>
          <wp:positionV relativeFrom="paragraph">
            <wp:posOffset>15240</wp:posOffset>
          </wp:positionV>
          <wp:extent cx="2606675" cy="673100"/>
          <wp:effectExtent l="0" t="0" r="3175" b="0"/>
          <wp:wrapSquare wrapText="bothSides"/>
          <wp:docPr id="6" name="Рисунок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7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2E5">
      <w:rPr>
        <w:rFonts w:cstheme="minorHAnsi"/>
        <w:sz w:val="17"/>
        <w:szCs w:val="17"/>
      </w:rPr>
      <w:t xml:space="preserve">         </w:t>
    </w:r>
    <w:r>
      <w:rPr>
        <w:rFonts w:cstheme="minorHAnsi"/>
        <w:sz w:val="17"/>
        <w:szCs w:val="17"/>
      </w:rPr>
      <w:t xml:space="preserve">       </w:t>
    </w:r>
    <w:r>
      <w:rPr>
        <w:rFonts w:cstheme="minorHAnsi"/>
        <w:sz w:val="17"/>
        <w:szCs w:val="17"/>
      </w:rPr>
      <w:tab/>
      <w:t xml:space="preserve">                                              </w:t>
    </w:r>
    <w:r w:rsidRPr="004F32E5">
      <w:rPr>
        <w:rFonts w:cstheme="minorHAnsi"/>
        <w:sz w:val="17"/>
        <w:szCs w:val="17"/>
      </w:rPr>
      <w:t>ОГРН1137847211886 ИНН7840490040</w:t>
    </w:r>
  </w:p>
  <w:p w14:paraId="4BF4EA47" w14:textId="77777777" w:rsidR="002B4BEC" w:rsidRDefault="002B4BEC" w:rsidP="00435BF8">
    <w:pPr>
      <w:pStyle w:val="a3"/>
      <w:tabs>
        <w:tab w:val="clear" w:pos="4677"/>
      </w:tabs>
      <w:ind w:left="6663" w:hanging="6946"/>
      <w:rPr>
        <w:rFonts w:cstheme="minorHAnsi"/>
        <w:sz w:val="17"/>
        <w:szCs w:val="17"/>
      </w:rPr>
    </w:pPr>
    <w:r w:rsidRPr="004F32E5">
      <w:rPr>
        <w:rFonts w:cstheme="minorHAnsi"/>
        <w:sz w:val="17"/>
        <w:szCs w:val="17"/>
      </w:rPr>
      <w:t xml:space="preserve">                                    </w:t>
    </w:r>
    <w:r>
      <w:rPr>
        <w:rFonts w:cstheme="minorHAnsi"/>
        <w:sz w:val="17"/>
        <w:szCs w:val="17"/>
      </w:rPr>
      <w:t xml:space="preserve">     </w:t>
    </w:r>
    <w:r>
      <w:rPr>
        <w:rFonts w:cstheme="minorHAnsi"/>
        <w:sz w:val="17"/>
        <w:szCs w:val="17"/>
      </w:rPr>
      <w:tab/>
      <w:t>198095, Россия, г. Санкт-Петербург,</w:t>
    </w:r>
  </w:p>
  <w:p w14:paraId="0DCC83D5" w14:textId="77777777" w:rsidR="002B4BEC" w:rsidRPr="00435BF8" w:rsidRDefault="002B4BEC" w:rsidP="00435BF8">
    <w:pPr>
      <w:pStyle w:val="a3"/>
      <w:ind w:left="6663" w:hanging="6946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ab/>
      <w:t xml:space="preserve">                                       </w:t>
    </w:r>
    <w:r>
      <w:rPr>
        <w:rFonts w:cstheme="minorHAnsi"/>
        <w:sz w:val="17"/>
        <w:szCs w:val="17"/>
      </w:rPr>
      <w:tab/>
      <w:t xml:space="preserve"> Ул. </w:t>
    </w:r>
    <w:r w:rsidRPr="004F32E5">
      <w:rPr>
        <w:rFonts w:cstheme="minorHAnsi"/>
        <w:sz w:val="17"/>
        <w:szCs w:val="17"/>
      </w:rPr>
      <w:t>Промышленная улица, д.19Р</w:t>
    </w:r>
    <w:r w:rsidRPr="00435BF8">
      <w:rPr>
        <w:rFonts w:cstheme="minorHAnsi"/>
        <w:sz w:val="17"/>
        <w:szCs w:val="17"/>
      </w:rPr>
      <w:t xml:space="preserve"> </w:t>
    </w:r>
    <w:r>
      <w:rPr>
        <w:rFonts w:cstheme="minorHAnsi"/>
        <w:sz w:val="17"/>
        <w:szCs w:val="17"/>
      </w:rPr>
      <w:t>офис 103-С</w:t>
    </w:r>
  </w:p>
  <w:p w14:paraId="79EA3447" w14:textId="77777777" w:rsidR="002B4BEC" w:rsidRPr="00435BF8" w:rsidRDefault="002B4BEC" w:rsidP="00435BF8">
    <w:pPr>
      <w:pStyle w:val="a3"/>
      <w:ind w:left="6663" w:hanging="6946"/>
      <w:rPr>
        <w:rFonts w:cstheme="minorHAnsi"/>
        <w:sz w:val="17"/>
        <w:szCs w:val="17"/>
        <w:lang w:val="en-US"/>
      </w:rPr>
    </w:pPr>
    <w:r w:rsidRPr="004F32E5">
      <w:rPr>
        <w:rFonts w:cstheme="minorHAnsi"/>
        <w:sz w:val="17"/>
        <w:szCs w:val="17"/>
      </w:rPr>
      <w:tab/>
      <w:t xml:space="preserve">                                       </w:t>
    </w:r>
    <w:r>
      <w:rPr>
        <w:rFonts w:cstheme="minorHAnsi"/>
        <w:sz w:val="17"/>
        <w:szCs w:val="17"/>
      </w:rPr>
      <w:tab/>
    </w:r>
    <w:r w:rsidRPr="006069CC">
      <w:rPr>
        <w:rFonts w:cstheme="minorHAnsi"/>
        <w:sz w:val="17"/>
        <w:szCs w:val="17"/>
      </w:rPr>
      <w:t xml:space="preserve"> </w:t>
    </w:r>
    <w:r w:rsidRPr="004F32E5">
      <w:rPr>
        <w:rFonts w:cstheme="minorHAnsi"/>
        <w:sz w:val="17"/>
        <w:szCs w:val="17"/>
      </w:rPr>
      <w:t>Тел</w:t>
    </w:r>
    <w:r w:rsidRPr="00435BF8">
      <w:rPr>
        <w:rFonts w:cstheme="minorHAnsi"/>
        <w:sz w:val="17"/>
        <w:szCs w:val="17"/>
        <w:lang w:val="en-US"/>
      </w:rPr>
      <w:t>. +7 (812) 424-36-92 8 (804) 333-87-26</w:t>
    </w:r>
  </w:p>
  <w:p w14:paraId="28E486F3" w14:textId="77777777" w:rsidR="002B4BEC" w:rsidRPr="004F32E5" w:rsidRDefault="002B4BEC" w:rsidP="00435BF8">
    <w:pPr>
      <w:pStyle w:val="a3"/>
      <w:rPr>
        <w:rFonts w:cstheme="minorHAnsi"/>
        <w:sz w:val="17"/>
        <w:szCs w:val="17"/>
        <w:lang w:val="en-US"/>
      </w:rPr>
    </w:pPr>
    <w:r w:rsidRPr="00435BF8">
      <w:rPr>
        <w:rFonts w:cstheme="minorHAnsi"/>
        <w:sz w:val="17"/>
        <w:szCs w:val="17"/>
        <w:lang w:val="en-US"/>
      </w:rPr>
      <w:tab/>
      <w:t xml:space="preserve">                                                               </w:t>
    </w:r>
    <w:r w:rsidRPr="004F32E5">
      <w:rPr>
        <w:rFonts w:cstheme="minorHAnsi"/>
        <w:sz w:val="17"/>
        <w:szCs w:val="17"/>
        <w:lang w:val="en-US"/>
      </w:rPr>
      <w:t>e</w:t>
    </w:r>
    <w:r w:rsidRPr="00435BF8">
      <w:rPr>
        <w:rFonts w:cstheme="minorHAnsi"/>
        <w:sz w:val="17"/>
        <w:szCs w:val="17"/>
        <w:lang w:val="en-US"/>
      </w:rPr>
      <w:t>-</w:t>
    </w:r>
    <w:r w:rsidRPr="004F32E5">
      <w:rPr>
        <w:rFonts w:cstheme="minorHAnsi"/>
        <w:sz w:val="17"/>
        <w:szCs w:val="17"/>
        <w:lang w:val="en-US"/>
      </w:rPr>
      <w:t>mail</w:t>
    </w:r>
    <w:r w:rsidRPr="00435BF8">
      <w:rPr>
        <w:rFonts w:cstheme="minorHAnsi"/>
        <w:sz w:val="17"/>
        <w:szCs w:val="17"/>
        <w:lang w:val="en-US"/>
      </w:rPr>
      <w:t xml:space="preserve">:  </w:t>
    </w:r>
    <w:hyperlink r:id="rId3" w:history="1">
      <w:r w:rsidRPr="004F32E5">
        <w:rPr>
          <w:rStyle w:val="a9"/>
          <w:rFonts w:cstheme="minorHAnsi"/>
          <w:sz w:val="17"/>
          <w:szCs w:val="17"/>
          <w:lang w:val="en-US"/>
        </w:rPr>
        <w:t>order@tech-expo.ru</w:t>
      </w:r>
    </w:hyperlink>
  </w:p>
  <w:p w14:paraId="6219D531" w14:textId="77777777" w:rsidR="002B4BEC" w:rsidRPr="004F32E5" w:rsidRDefault="002B4BEC" w:rsidP="00435BF8">
    <w:pPr>
      <w:pStyle w:val="a3"/>
      <w:ind w:left="6663" w:hanging="6946"/>
      <w:rPr>
        <w:rFonts w:cstheme="minorHAnsi"/>
        <w:sz w:val="17"/>
        <w:szCs w:val="17"/>
        <w:lang w:val="en-US"/>
      </w:rPr>
    </w:pPr>
    <w:r w:rsidRPr="004F32E5">
      <w:rPr>
        <w:rFonts w:cstheme="minorHAnsi"/>
        <w:sz w:val="17"/>
        <w:szCs w:val="17"/>
        <w:lang w:val="en-US"/>
      </w:rPr>
      <w:t xml:space="preserve">                                         </w:t>
    </w:r>
    <w:r>
      <w:rPr>
        <w:rFonts w:cstheme="minorHAnsi"/>
        <w:sz w:val="17"/>
        <w:szCs w:val="17"/>
        <w:lang w:val="en-US"/>
      </w:rPr>
      <w:tab/>
    </w:r>
    <w:r w:rsidRPr="006069CC">
      <w:rPr>
        <w:rFonts w:cstheme="minorHAnsi"/>
        <w:sz w:val="17"/>
        <w:szCs w:val="17"/>
        <w:lang w:val="en-US"/>
      </w:rPr>
      <w:t xml:space="preserve"> </w:t>
    </w:r>
    <w:hyperlink r:id="rId4" w:history="1">
      <w:r w:rsidRPr="004F32E5">
        <w:rPr>
          <w:rStyle w:val="a9"/>
          <w:rFonts w:cstheme="minorHAnsi"/>
          <w:sz w:val="17"/>
          <w:szCs w:val="17"/>
          <w:lang w:val="en-US"/>
        </w:rPr>
        <w:t>www.tech-expo.ru</w:t>
      </w:r>
    </w:hyperlink>
  </w:p>
  <w:p w14:paraId="1414AC7E" w14:textId="77777777" w:rsidR="002B4BEC" w:rsidRPr="00971844" w:rsidRDefault="002B4BEC" w:rsidP="00435BF8">
    <w:pPr>
      <w:pStyle w:val="a3"/>
      <w:tabs>
        <w:tab w:val="clear" w:pos="4677"/>
        <w:tab w:val="center" w:pos="6379"/>
      </w:tabs>
      <w:ind w:left="6663" w:hanging="6663"/>
      <w:rPr>
        <w:rFonts w:ascii="Arial Narrow" w:hAnsi="Arial Narrow"/>
        <w:sz w:val="17"/>
        <w:szCs w:val="17"/>
        <w:lang w:val="en-US"/>
      </w:rPr>
    </w:pPr>
    <w:r>
      <w:rPr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DA1E40" wp14:editId="3AC742B6">
              <wp:simplePos x="0" y="0"/>
              <wp:positionH relativeFrom="column">
                <wp:posOffset>-552450</wp:posOffset>
              </wp:positionH>
              <wp:positionV relativeFrom="paragraph">
                <wp:posOffset>139700</wp:posOffset>
              </wp:positionV>
              <wp:extent cx="7629525" cy="0"/>
              <wp:effectExtent l="19050" t="19050" r="28575" b="76200"/>
              <wp:wrapNone/>
              <wp:docPr id="26" name="Прямая соединительная линия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/>
                        </a:solidFill>
                      </a:ln>
                      <a:effectLst>
                        <a:reflection blurRad="6350" stA="50000" endA="300" endPos="55000" dir="5400000" sy="-100000" algn="bl" rotWithShape="0"/>
                      </a:effectLst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399E"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11pt" to="55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" strokecolor="#ed7d31 [3205]" strokeweight="3pt">
              <v:stroke joinstyle="miter"/>
            </v:line>
          </w:pict>
        </mc:Fallback>
      </mc:AlternateContent>
    </w:r>
  </w:p>
  <w:p w14:paraId="782A22A1" w14:textId="77777777" w:rsidR="002B4BEC" w:rsidRPr="00435BF8" w:rsidRDefault="002B4BE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273"/>
    <w:multiLevelType w:val="hybridMultilevel"/>
    <w:tmpl w:val="22207DDE"/>
    <w:lvl w:ilvl="0" w:tplc="2B34EF12">
      <w:numFmt w:val="bullet"/>
      <w:lvlText w:val=""/>
      <w:lvlJc w:val="left"/>
      <w:pPr>
        <w:ind w:left="96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38BE38EA">
      <w:numFmt w:val="bullet"/>
      <w:lvlText w:val="•"/>
      <w:lvlJc w:val="left"/>
      <w:pPr>
        <w:ind w:left="1966" w:hanging="361"/>
      </w:pPr>
      <w:rPr>
        <w:rFonts w:hint="default"/>
        <w:lang w:val="ru-RU" w:eastAsia="ru-RU" w:bidi="ru-RU"/>
      </w:rPr>
    </w:lvl>
    <w:lvl w:ilvl="2" w:tplc="CF70B89C">
      <w:numFmt w:val="bullet"/>
      <w:lvlText w:val="•"/>
      <w:lvlJc w:val="left"/>
      <w:pPr>
        <w:ind w:left="2973" w:hanging="361"/>
      </w:pPr>
      <w:rPr>
        <w:rFonts w:hint="default"/>
        <w:lang w:val="ru-RU" w:eastAsia="ru-RU" w:bidi="ru-RU"/>
      </w:rPr>
    </w:lvl>
    <w:lvl w:ilvl="3" w:tplc="CAAC9B86">
      <w:numFmt w:val="bullet"/>
      <w:lvlText w:val="•"/>
      <w:lvlJc w:val="left"/>
      <w:pPr>
        <w:ind w:left="3979" w:hanging="361"/>
      </w:pPr>
      <w:rPr>
        <w:rFonts w:hint="default"/>
        <w:lang w:val="ru-RU" w:eastAsia="ru-RU" w:bidi="ru-RU"/>
      </w:rPr>
    </w:lvl>
    <w:lvl w:ilvl="4" w:tplc="D2186BDE">
      <w:numFmt w:val="bullet"/>
      <w:lvlText w:val="•"/>
      <w:lvlJc w:val="left"/>
      <w:pPr>
        <w:ind w:left="4986" w:hanging="361"/>
      </w:pPr>
      <w:rPr>
        <w:rFonts w:hint="default"/>
        <w:lang w:val="ru-RU" w:eastAsia="ru-RU" w:bidi="ru-RU"/>
      </w:rPr>
    </w:lvl>
    <w:lvl w:ilvl="5" w:tplc="9E70B08A">
      <w:numFmt w:val="bullet"/>
      <w:lvlText w:val="•"/>
      <w:lvlJc w:val="left"/>
      <w:pPr>
        <w:ind w:left="5993" w:hanging="361"/>
      </w:pPr>
      <w:rPr>
        <w:rFonts w:hint="default"/>
        <w:lang w:val="ru-RU" w:eastAsia="ru-RU" w:bidi="ru-RU"/>
      </w:rPr>
    </w:lvl>
    <w:lvl w:ilvl="6" w:tplc="1422D964">
      <w:numFmt w:val="bullet"/>
      <w:lvlText w:val="•"/>
      <w:lvlJc w:val="left"/>
      <w:pPr>
        <w:ind w:left="6999" w:hanging="361"/>
      </w:pPr>
      <w:rPr>
        <w:rFonts w:hint="default"/>
        <w:lang w:val="ru-RU" w:eastAsia="ru-RU" w:bidi="ru-RU"/>
      </w:rPr>
    </w:lvl>
    <w:lvl w:ilvl="7" w:tplc="8BDC144E">
      <w:numFmt w:val="bullet"/>
      <w:lvlText w:val="•"/>
      <w:lvlJc w:val="left"/>
      <w:pPr>
        <w:ind w:left="8006" w:hanging="361"/>
      </w:pPr>
      <w:rPr>
        <w:rFonts w:hint="default"/>
        <w:lang w:val="ru-RU" w:eastAsia="ru-RU" w:bidi="ru-RU"/>
      </w:rPr>
    </w:lvl>
    <w:lvl w:ilvl="8" w:tplc="42D2EDE8">
      <w:numFmt w:val="bullet"/>
      <w:lvlText w:val="•"/>
      <w:lvlJc w:val="left"/>
      <w:pPr>
        <w:ind w:left="901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D714E7A"/>
    <w:multiLevelType w:val="hybridMultilevel"/>
    <w:tmpl w:val="A71C8C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C300BE"/>
    <w:multiLevelType w:val="hybridMultilevel"/>
    <w:tmpl w:val="7172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0A20"/>
    <w:multiLevelType w:val="hybridMultilevel"/>
    <w:tmpl w:val="1CC2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E11"/>
    <w:multiLevelType w:val="hybridMultilevel"/>
    <w:tmpl w:val="BE6E2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E2132"/>
    <w:multiLevelType w:val="hybridMultilevel"/>
    <w:tmpl w:val="3D7E7BC4"/>
    <w:lvl w:ilvl="0" w:tplc="9FAE523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5752F"/>
    <w:multiLevelType w:val="hybridMultilevel"/>
    <w:tmpl w:val="D40A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3EC7"/>
    <w:multiLevelType w:val="hybridMultilevel"/>
    <w:tmpl w:val="3152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7666"/>
    <w:multiLevelType w:val="hybridMultilevel"/>
    <w:tmpl w:val="D76C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1560"/>
    <w:multiLevelType w:val="hybridMultilevel"/>
    <w:tmpl w:val="52B4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0496"/>
    <w:multiLevelType w:val="hybridMultilevel"/>
    <w:tmpl w:val="71AAE1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9A6E54"/>
    <w:multiLevelType w:val="hybridMultilevel"/>
    <w:tmpl w:val="A9F0CDA0"/>
    <w:lvl w:ilvl="0" w:tplc="961677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7103"/>
    <w:multiLevelType w:val="hybridMultilevel"/>
    <w:tmpl w:val="AB80FF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40"/>
    <w:rsid w:val="000006A6"/>
    <w:rsid w:val="000123C7"/>
    <w:rsid w:val="000172D5"/>
    <w:rsid w:val="00025120"/>
    <w:rsid w:val="000323F3"/>
    <w:rsid w:val="00034863"/>
    <w:rsid w:val="00047D3F"/>
    <w:rsid w:val="00050A25"/>
    <w:rsid w:val="00060020"/>
    <w:rsid w:val="000669EB"/>
    <w:rsid w:val="00074CA4"/>
    <w:rsid w:val="00084B90"/>
    <w:rsid w:val="00085C86"/>
    <w:rsid w:val="000936FA"/>
    <w:rsid w:val="000A7D60"/>
    <w:rsid w:val="000B128A"/>
    <w:rsid w:val="000C60A9"/>
    <w:rsid w:val="000D33D4"/>
    <w:rsid w:val="000E1C0B"/>
    <w:rsid w:val="000E56FD"/>
    <w:rsid w:val="000E6478"/>
    <w:rsid w:val="000E77D8"/>
    <w:rsid w:val="000F0465"/>
    <w:rsid w:val="000F17F0"/>
    <w:rsid w:val="000F3E4A"/>
    <w:rsid w:val="001064E1"/>
    <w:rsid w:val="001065F1"/>
    <w:rsid w:val="00107EBB"/>
    <w:rsid w:val="00144CE4"/>
    <w:rsid w:val="00147CBB"/>
    <w:rsid w:val="00150963"/>
    <w:rsid w:val="00153B4D"/>
    <w:rsid w:val="001546B8"/>
    <w:rsid w:val="00155437"/>
    <w:rsid w:val="00183566"/>
    <w:rsid w:val="0018685E"/>
    <w:rsid w:val="001918C3"/>
    <w:rsid w:val="00194FE7"/>
    <w:rsid w:val="001A18DF"/>
    <w:rsid w:val="001A19E3"/>
    <w:rsid w:val="001B6F73"/>
    <w:rsid w:val="001B74DF"/>
    <w:rsid w:val="001C0C3D"/>
    <w:rsid w:val="001C41C8"/>
    <w:rsid w:val="001D27BA"/>
    <w:rsid w:val="001E3B4C"/>
    <w:rsid w:val="001E7996"/>
    <w:rsid w:val="002050FB"/>
    <w:rsid w:val="0022289F"/>
    <w:rsid w:val="00223C7C"/>
    <w:rsid w:val="00236C42"/>
    <w:rsid w:val="00236FA7"/>
    <w:rsid w:val="00247C1E"/>
    <w:rsid w:val="00247D0A"/>
    <w:rsid w:val="00251195"/>
    <w:rsid w:val="00254D8E"/>
    <w:rsid w:val="00260E66"/>
    <w:rsid w:val="00265C7B"/>
    <w:rsid w:val="00280BC9"/>
    <w:rsid w:val="002A16A4"/>
    <w:rsid w:val="002A4A06"/>
    <w:rsid w:val="002A4F6B"/>
    <w:rsid w:val="002B251D"/>
    <w:rsid w:val="002B2FCC"/>
    <w:rsid w:val="002B4BEC"/>
    <w:rsid w:val="002C2494"/>
    <w:rsid w:val="002D3659"/>
    <w:rsid w:val="002E3819"/>
    <w:rsid w:val="002F5451"/>
    <w:rsid w:val="002F78F2"/>
    <w:rsid w:val="00334A1A"/>
    <w:rsid w:val="00335261"/>
    <w:rsid w:val="00346A68"/>
    <w:rsid w:val="00370B3D"/>
    <w:rsid w:val="00377199"/>
    <w:rsid w:val="00383C06"/>
    <w:rsid w:val="0039247C"/>
    <w:rsid w:val="003927FC"/>
    <w:rsid w:val="003A0581"/>
    <w:rsid w:val="003B0DB5"/>
    <w:rsid w:val="003B1F1A"/>
    <w:rsid w:val="003B521B"/>
    <w:rsid w:val="003B6408"/>
    <w:rsid w:val="003C02A6"/>
    <w:rsid w:val="003C3283"/>
    <w:rsid w:val="003C6D2B"/>
    <w:rsid w:val="003D4FFA"/>
    <w:rsid w:val="003E2EFF"/>
    <w:rsid w:val="003E4417"/>
    <w:rsid w:val="003E5E82"/>
    <w:rsid w:val="003E7EBE"/>
    <w:rsid w:val="003F0ECD"/>
    <w:rsid w:val="00407E7E"/>
    <w:rsid w:val="00414C94"/>
    <w:rsid w:val="00417E4C"/>
    <w:rsid w:val="004313EB"/>
    <w:rsid w:val="00435BF8"/>
    <w:rsid w:val="00435DB9"/>
    <w:rsid w:val="00437EB5"/>
    <w:rsid w:val="00443ADD"/>
    <w:rsid w:val="00455A44"/>
    <w:rsid w:val="00463653"/>
    <w:rsid w:val="0047351C"/>
    <w:rsid w:val="004736FA"/>
    <w:rsid w:val="0047407F"/>
    <w:rsid w:val="0048001E"/>
    <w:rsid w:val="00495EB9"/>
    <w:rsid w:val="004A33B7"/>
    <w:rsid w:val="004C4EE1"/>
    <w:rsid w:val="004C7573"/>
    <w:rsid w:val="004D32BE"/>
    <w:rsid w:val="004E0A0A"/>
    <w:rsid w:val="004F27C5"/>
    <w:rsid w:val="004F32E5"/>
    <w:rsid w:val="004F7BF8"/>
    <w:rsid w:val="00501124"/>
    <w:rsid w:val="00506EA3"/>
    <w:rsid w:val="00531914"/>
    <w:rsid w:val="0054269C"/>
    <w:rsid w:val="00542BEB"/>
    <w:rsid w:val="00551537"/>
    <w:rsid w:val="0055522F"/>
    <w:rsid w:val="00555EC5"/>
    <w:rsid w:val="00565855"/>
    <w:rsid w:val="00581F7B"/>
    <w:rsid w:val="005853A6"/>
    <w:rsid w:val="00587DF3"/>
    <w:rsid w:val="0059140B"/>
    <w:rsid w:val="005936F3"/>
    <w:rsid w:val="005A64BE"/>
    <w:rsid w:val="005B2DD2"/>
    <w:rsid w:val="005C7EAA"/>
    <w:rsid w:val="005D32D0"/>
    <w:rsid w:val="005D3956"/>
    <w:rsid w:val="005D5281"/>
    <w:rsid w:val="005E5ADC"/>
    <w:rsid w:val="005E61A3"/>
    <w:rsid w:val="005F1FA1"/>
    <w:rsid w:val="006069CC"/>
    <w:rsid w:val="00610379"/>
    <w:rsid w:val="00612BEB"/>
    <w:rsid w:val="0061696C"/>
    <w:rsid w:val="006221FD"/>
    <w:rsid w:val="00627728"/>
    <w:rsid w:val="00631AAD"/>
    <w:rsid w:val="006377D4"/>
    <w:rsid w:val="00643FB8"/>
    <w:rsid w:val="006547E2"/>
    <w:rsid w:val="00673343"/>
    <w:rsid w:val="0067371E"/>
    <w:rsid w:val="00673911"/>
    <w:rsid w:val="00676356"/>
    <w:rsid w:val="006869A5"/>
    <w:rsid w:val="00686F4D"/>
    <w:rsid w:val="006A538E"/>
    <w:rsid w:val="006D390C"/>
    <w:rsid w:val="006D3927"/>
    <w:rsid w:val="006D624C"/>
    <w:rsid w:val="006D652D"/>
    <w:rsid w:val="00712022"/>
    <w:rsid w:val="007174B7"/>
    <w:rsid w:val="00735379"/>
    <w:rsid w:val="00735C4A"/>
    <w:rsid w:val="007367AE"/>
    <w:rsid w:val="00746EA4"/>
    <w:rsid w:val="00751C8E"/>
    <w:rsid w:val="00754793"/>
    <w:rsid w:val="00763A75"/>
    <w:rsid w:val="00763F2E"/>
    <w:rsid w:val="007700A0"/>
    <w:rsid w:val="00774833"/>
    <w:rsid w:val="00775A62"/>
    <w:rsid w:val="007A41BA"/>
    <w:rsid w:val="007B0804"/>
    <w:rsid w:val="007B3E69"/>
    <w:rsid w:val="007B5856"/>
    <w:rsid w:val="007C7FFB"/>
    <w:rsid w:val="007D16E8"/>
    <w:rsid w:val="007D5608"/>
    <w:rsid w:val="007E4472"/>
    <w:rsid w:val="00804EDC"/>
    <w:rsid w:val="0081240A"/>
    <w:rsid w:val="00815D4D"/>
    <w:rsid w:val="00827613"/>
    <w:rsid w:val="00831680"/>
    <w:rsid w:val="00844F6E"/>
    <w:rsid w:val="008459BF"/>
    <w:rsid w:val="00852129"/>
    <w:rsid w:val="0085625D"/>
    <w:rsid w:val="00862A8B"/>
    <w:rsid w:val="00866852"/>
    <w:rsid w:val="00890C25"/>
    <w:rsid w:val="008B7A75"/>
    <w:rsid w:val="008C6218"/>
    <w:rsid w:val="008C7CB3"/>
    <w:rsid w:val="008E4DE1"/>
    <w:rsid w:val="008E73D5"/>
    <w:rsid w:val="008E77E7"/>
    <w:rsid w:val="008F49A2"/>
    <w:rsid w:val="00903385"/>
    <w:rsid w:val="0091029F"/>
    <w:rsid w:val="00910D2C"/>
    <w:rsid w:val="0091227A"/>
    <w:rsid w:val="00924399"/>
    <w:rsid w:val="00924DE8"/>
    <w:rsid w:val="00930F1E"/>
    <w:rsid w:val="00933310"/>
    <w:rsid w:val="009539F4"/>
    <w:rsid w:val="00953E1B"/>
    <w:rsid w:val="00962AA1"/>
    <w:rsid w:val="00971844"/>
    <w:rsid w:val="00975D7A"/>
    <w:rsid w:val="00977766"/>
    <w:rsid w:val="0098752E"/>
    <w:rsid w:val="009A200C"/>
    <w:rsid w:val="009A4F14"/>
    <w:rsid w:val="009B408F"/>
    <w:rsid w:val="009C6262"/>
    <w:rsid w:val="009D1242"/>
    <w:rsid w:val="009F15C3"/>
    <w:rsid w:val="009F1AEA"/>
    <w:rsid w:val="00A06963"/>
    <w:rsid w:val="00A44D13"/>
    <w:rsid w:val="00A6082A"/>
    <w:rsid w:val="00A61B64"/>
    <w:rsid w:val="00A72E4A"/>
    <w:rsid w:val="00A731B4"/>
    <w:rsid w:val="00A8147D"/>
    <w:rsid w:val="00A81ADD"/>
    <w:rsid w:val="00A96994"/>
    <w:rsid w:val="00AA0A62"/>
    <w:rsid w:val="00AA1164"/>
    <w:rsid w:val="00AA1CF1"/>
    <w:rsid w:val="00AB3479"/>
    <w:rsid w:val="00AD4445"/>
    <w:rsid w:val="00AD4FA9"/>
    <w:rsid w:val="00AD77A8"/>
    <w:rsid w:val="00AE0EDD"/>
    <w:rsid w:val="00AE3745"/>
    <w:rsid w:val="00AE47D1"/>
    <w:rsid w:val="00AE66E8"/>
    <w:rsid w:val="00AF4536"/>
    <w:rsid w:val="00AF499A"/>
    <w:rsid w:val="00AF7656"/>
    <w:rsid w:val="00B16078"/>
    <w:rsid w:val="00B238B0"/>
    <w:rsid w:val="00B312A6"/>
    <w:rsid w:val="00B41778"/>
    <w:rsid w:val="00B4355B"/>
    <w:rsid w:val="00B43C8D"/>
    <w:rsid w:val="00B54499"/>
    <w:rsid w:val="00B57BA3"/>
    <w:rsid w:val="00B61D57"/>
    <w:rsid w:val="00B7283A"/>
    <w:rsid w:val="00B84FD2"/>
    <w:rsid w:val="00B91360"/>
    <w:rsid w:val="00B93CD2"/>
    <w:rsid w:val="00BA7D82"/>
    <w:rsid w:val="00BC68AD"/>
    <w:rsid w:val="00BD6338"/>
    <w:rsid w:val="00BD78F3"/>
    <w:rsid w:val="00BE27B6"/>
    <w:rsid w:val="00BE6963"/>
    <w:rsid w:val="00BF642B"/>
    <w:rsid w:val="00BF66CF"/>
    <w:rsid w:val="00C07D21"/>
    <w:rsid w:val="00C103D5"/>
    <w:rsid w:val="00C31E40"/>
    <w:rsid w:val="00C324E7"/>
    <w:rsid w:val="00C423B6"/>
    <w:rsid w:val="00C5116B"/>
    <w:rsid w:val="00C542EC"/>
    <w:rsid w:val="00C54F24"/>
    <w:rsid w:val="00C5506D"/>
    <w:rsid w:val="00C624F2"/>
    <w:rsid w:val="00C666AE"/>
    <w:rsid w:val="00C8615C"/>
    <w:rsid w:val="00CA00E0"/>
    <w:rsid w:val="00CB0ADA"/>
    <w:rsid w:val="00CC2ECB"/>
    <w:rsid w:val="00CD1403"/>
    <w:rsid w:val="00CD3980"/>
    <w:rsid w:val="00D1654E"/>
    <w:rsid w:val="00D17454"/>
    <w:rsid w:val="00D21B41"/>
    <w:rsid w:val="00D23E89"/>
    <w:rsid w:val="00D378E6"/>
    <w:rsid w:val="00D47B68"/>
    <w:rsid w:val="00D52311"/>
    <w:rsid w:val="00D56BBC"/>
    <w:rsid w:val="00D66AAE"/>
    <w:rsid w:val="00D66E8E"/>
    <w:rsid w:val="00D71CF6"/>
    <w:rsid w:val="00D72C54"/>
    <w:rsid w:val="00D744AA"/>
    <w:rsid w:val="00D81E5C"/>
    <w:rsid w:val="00D84A2C"/>
    <w:rsid w:val="00D91691"/>
    <w:rsid w:val="00D921CD"/>
    <w:rsid w:val="00D94686"/>
    <w:rsid w:val="00D95132"/>
    <w:rsid w:val="00DA1238"/>
    <w:rsid w:val="00DB07DB"/>
    <w:rsid w:val="00DD0654"/>
    <w:rsid w:val="00DE7072"/>
    <w:rsid w:val="00DF570A"/>
    <w:rsid w:val="00DF5968"/>
    <w:rsid w:val="00E0195C"/>
    <w:rsid w:val="00E12BE0"/>
    <w:rsid w:val="00E179A1"/>
    <w:rsid w:val="00E4488F"/>
    <w:rsid w:val="00E708AC"/>
    <w:rsid w:val="00E82973"/>
    <w:rsid w:val="00E871CB"/>
    <w:rsid w:val="00EA00A0"/>
    <w:rsid w:val="00EA257E"/>
    <w:rsid w:val="00EA439A"/>
    <w:rsid w:val="00EB3ABE"/>
    <w:rsid w:val="00EC3108"/>
    <w:rsid w:val="00ED589B"/>
    <w:rsid w:val="00ED5E55"/>
    <w:rsid w:val="00EE0F71"/>
    <w:rsid w:val="00EF3233"/>
    <w:rsid w:val="00F11D72"/>
    <w:rsid w:val="00F16DB4"/>
    <w:rsid w:val="00F17765"/>
    <w:rsid w:val="00F2011F"/>
    <w:rsid w:val="00F204C5"/>
    <w:rsid w:val="00F41F6F"/>
    <w:rsid w:val="00F444BC"/>
    <w:rsid w:val="00F44A3F"/>
    <w:rsid w:val="00F46C9D"/>
    <w:rsid w:val="00F4786E"/>
    <w:rsid w:val="00F553D4"/>
    <w:rsid w:val="00F71F49"/>
    <w:rsid w:val="00F7390E"/>
    <w:rsid w:val="00F76243"/>
    <w:rsid w:val="00F81436"/>
    <w:rsid w:val="00F83AC9"/>
    <w:rsid w:val="00FC0CED"/>
    <w:rsid w:val="00FC3440"/>
    <w:rsid w:val="00FC3F8C"/>
    <w:rsid w:val="00FD289B"/>
    <w:rsid w:val="00FD589C"/>
    <w:rsid w:val="00FE1DE5"/>
    <w:rsid w:val="00FE7038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53B6F"/>
  <w15:docId w15:val="{1EC5D7D5-043F-433B-8162-F3D6A9A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E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440"/>
  </w:style>
  <w:style w:type="paragraph" w:styleId="a5">
    <w:name w:val="footer"/>
    <w:basedOn w:val="a"/>
    <w:link w:val="a6"/>
    <w:uiPriority w:val="99"/>
    <w:unhideWhenUsed/>
    <w:rsid w:val="00FC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440"/>
  </w:style>
  <w:style w:type="paragraph" w:styleId="a7">
    <w:name w:val="No Spacing"/>
    <w:link w:val="a8"/>
    <w:uiPriority w:val="1"/>
    <w:qFormat/>
    <w:rsid w:val="00FC344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C3440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D1654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5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4CE4"/>
    <w:pPr>
      <w:ind w:left="720"/>
      <w:contextualSpacing/>
    </w:pPr>
  </w:style>
  <w:style w:type="paragraph" w:styleId="ac">
    <w:name w:val="Body Text"/>
    <w:basedOn w:val="a"/>
    <w:link w:val="ad"/>
    <w:rsid w:val="000D33D4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d">
    <w:name w:val="Основной текст Знак"/>
    <w:basedOn w:val="a0"/>
    <w:link w:val="ac"/>
    <w:rsid w:val="000D33D4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5543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0172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25120"/>
    <w:pPr>
      <w:widowControl w:val="0"/>
      <w:autoSpaceDE w:val="0"/>
      <w:autoSpaceDN w:val="0"/>
      <w:spacing w:before="27" w:after="0" w:line="240" w:lineRule="auto"/>
      <w:ind w:left="75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86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1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C94"/>
    <w:rPr>
      <w:rFonts w:ascii="Segoe UI" w:hAnsi="Segoe UI" w:cs="Segoe UI"/>
      <w:sz w:val="18"/>
      <w:szCs w:val="18"/>
    </w:rPr>
  </w:style>
  <w:style w:type="paragraph" w:styleId="af1">
    <w:name w:val="Intense Quote"/>
    <w:aliases w:val="Выделенная цитата2"/>
    <w:basedOn w:val="a"/>
    <w:next w:val="a"/>
    <w:link w:val="af2"/>
    <w:uiPriority w:val="30"/>
    <w:qFormat/>
    <w:rsid w:val="00AD4445"/>
    <w:pPr>
      <w:pBdr>
        <w:bottom w:val="single" w:sz="4" w:space="10" w:color="000000" w:themeColor="text1"/>
      </w:pBdr>
      <w:spacing w:before="120" w:after="120" w:line="240" w:lineRule="auto"/>
      <w:ind w:left="864" w:right="864"/>
      <w:jc w:val="center"/>
    </w:pPr>
    <w:rPr>
      <w:iCs/>
      <w:color w:val="000000" w:themeColor="text1"/>
      <w:sz w:val="24"/>
    </w:rPr>
  </w:style>
  <w:style w:type="character" w:customStyle="1" w:styleId="af2">
    <w:name w:val="Выделенная цитата Знак"/>
    <w:aliases w:val="Выделенная цитата2 Знак"/>
    <w:basedOn w:val="a0"/>
    <w:link w:val="af1"/>
    <w:uiPriority w:val="30"/>
    <w:rsid w:val="00AD4445"/>
    <w:rPr>
      <w:iCs/>
      <w:color w:val="000000" w:themeColor="text1"/>
      <w:sz w:val="24"/>
    </w:rPr>
  </w:style>
  <w:style w:type="character" w:styleId="af3">
    <w:name w:val="FollowedHyperlink"/>
    <w:basedOn w:val="a0"/>
    <w:uiPriority w:val="99"/>
    <w:semiHidden/>
    <w:unhideWhenUsed/>
    <w:rsid w:val="008124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E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ech-expo.ru/portfolio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tech-expo.ru" TargetMode="External"/><Relationship Id="rId4" Type="http://schemas.openxmlformats.org/officeDocument/2006/relationships/hyperlink" Target="https://tech-expo.ru/portfolio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tech-expo.ru" TargetMode="External"/><Relationship Id="rId1" Type="http://schemas.openxmlformats.org/officeDocument/2006/relationships/hyperlink" Target="mailto:order@tech-expo.ru" TargetMode="External"/><Relationship Id="rId5" Type="http://schemas.openxmlformats.org/officeDocument/2006/relationships/hyperlink" Target="https://tech-expo.ru/portfolio/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h-expo.ru" TargetMode="External"/><Relationship Id="rId2" Type="http://schemas.openxmlformats.org/officeDocument/2006/relationships/hyperlink" Target="mailto:info@tech-expo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der@tech-expo.ru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tech-expo.ru/" TargetMode="External"/><Relationship Id="rId4" Type="http://schemas.openxmlformats.org/officeDocument/2006/relationships/hyperlink" Target="http://www.tech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3034-B766-4EF9-8BD8-7C475BF7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1404</Characters>
  <Application>Microsoft Office Word</Application>
  <DocSecurity>0</DocSecurity>
  <Lines>70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Techexpo</dc:creator>
  <cp:lastModifiedBy>Пользователь</cp:lastModifiedBy>
  <cp:revision>6</cp:revision>
  <cp:lastPrinted>2020-08-26T10:57:00Z</cp:lastPrinted>
  <dcterms:created xsi:type="dcterms:W3CDTF">2020-09-07T10:35:00Z</dcterms:created>
  <dcterms:modified xsi:type="dcterms:W3CDTF">2024-01-17T11:55:00Z</dcterms:modified>
</cp:coreProperties>
</file>